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1922F" w14:textId="77777777" w:rsidR="00633248" w:rsidRPr="00633248" w:rsidRDefault="00633248" w:rsidP="00633248">
      <w:pPr>
        <w:shd w:val="clear" w:color="auto" w:fill="FFFFFF"/>
        <w:spacing w:after="0" w:line="240" w:lineRule="auto"/>
        <w:jc w:val="center"/>
        <w:rPr>
          <w:rFonts w:ascii="Arial" w:eastAsia="Times New Roman" w:hAnsi="Arial" w:cs="Arial"/>
          <w:color w:val="333333"/>
          <w:sz w:val="24"/>
          <w:szCs w:val="24"/>
          <w:lang w:eastAsia="es-AR"/>
        </w:rPr>
      </w:pPr>
      <w:r w:rsidRPr="00633248">
        <w:rPr>
          <w:rFonts w:ascii="Arial" w:eastAsia="Times New Roman" w:hAnsi="Arial" w:cs="Arial"/>
          <w:b/>
          <w:bCs/>
          <w:color w:val="333333"/>
          <w:sz w:val="24"/>
          <w:szCs w:val="24"/>
          <w:u w:val="single"/>
          <w:lang w:eastAsia="es-AR"/>
        </w:rPr>
        <w:t>NORMAS GENERALES PARA LA </w:t>
      </w:r>
      <w:r w:rsidRPr="00633248">
        <w:rPr>
          <w:rFonts w:ascii="Arial" w:eastAsia="Times New Roman" w:hAnsi="Arial" w:cs="Arial"/>
          <w:color w:val="333333"/>
          <w:sz w:val="24"/>
          <w:szCs w:val="24"/>
          <w:lang w:eastAsia="es-AR"/>
        </w:rPr>
        <w:br/>
      </w:r>
      <w:r w:rsidRPr="00633248">
        <w:rPr>
          <w:rFonts w:ascii="Arial" w:eastAsia="Times New Roman" w:hAnsi="Arial" w:cs="Arial"/>
          <w:color w:val="333333"/>
          <w:sz w:val="24"/>
          <w:szCs w:val="24"/>
          <w:lang w:eastAsia="es-AR"/>
        </w:rPr>
        <w:br/>
      </w:r>
      <w:r w:rsidRPr="00633248">
        <w:rPr>
          <w:rFonts w:ascii="Arial" w:eastAsia="Times New Roman" w:hAnsi="Arial" w:cs="Arial"/>
          <w:b/>
          <w:bCs/>
          <w:color w:val="333333"/>
          <w:sz w:val="24"/>
          <w:szCs w:val="24"/>
          <w:u w:val="single"/>
          <w:lang w:eastAsia="es-AR"/>
        </w:rPr>
        <w:t>REPRODUCCIÓN DE LAS RAZAS DE </w:t>
      </w:r>
      <w:r w:rsidRPr="00633248">
        <w:rPr>
          <w:rFonts w:ascii="Arial" w:eastAsia="Times New Roman" w:hAnsi="Arial" w:cs="Arial"/>
          <w:color w:val="333333"/>
          <w:sz w:val="24"/>
          <w:szCs w:val="24"/>
          <w:lang w:eastAsia="es-AR"/>
        </w:rPr>
        <w:br/>
      </w:r>
      <w:r w:rsidRPr="00633248">
        <w:rPr>
          <w:rFonts w:ascii="Arial" w:eastAsia="Times New Roman" w:hAnsi="Arial" w:cs="Arial"/>
          <w:color w:val="333333"/>
          <w:sz w:val="24"/>
          <w:szCs w:val="24"/>
          <w:lang w:eastAsia="es-AR"/>
        </w:rPr>
        <w:br/>
      </w:r>
      <w:r w:rsidRPr="00633248">
        <w:rPr>
          <w:rFonts w:ascii="Arial" w:eastAsia="Times New Roman" w:hAnsi="Arial" w:cs="Arial"/>
          <w:b/>
          <w:bCs/>
          <w:color w:val="333333"/>
          <w:sz w:val="24"/>
          <w:szCs w:val="24"/>
          <w:u w:val="single"/>
          <w:lang w:eastAsia="es-AR"/>
        </w:rPr>
        <w:t>POSTURA</w:t>
      </w:r>
    </w:p>
    <w:p w14:paraId="2BC2241D" w14:textId="77777777" w:rsidR="00633248" w:rsidRPr="00633248" w:rsidRDefault="00633248" w:rsidP="00633248">
      <w:pPr>
        <w:shd w:val="clear" w:color="auto" w:fill="FFFFFF"/>
        <w:spacing w:after="0" w:line="240" w:lineRule="auto"/>
        <w:jc w:val="center"/>
        <w:rPr>
          <w:rFonts w:ascii="Arial" w:eastAsia="Times New Roman" w:hAnsi="Arial" w:cs="Arial"/>
          <w:color w:val="333333"/>
          <w:sz w:val="24"/>
          <w:szCs w:val="24"/>
          <w:lang w:eastAsia="es-AR"/>
        </w:rPr>
      </w:pPr>
    </w:p>
    <w:p w14:paraId="51F03CEF" w14:textId="77777777" w:rsidR="00633248" w:rsidRPr="00633248" w:rsidRDefault="00633248" w:rsidP="00633248">
      <w:pPr>
        <w:shd w:val="clear" w:color="auto" w:fill="FFFFFF"/>
        <w:spacing w:after="0" w:line="240" w:lineRule="auto"/>
        <w:jc w:val="right"/>
        <w:rPr>
          <w:rFonts w:ascii="Arial" w:eastAsia="Times New Roman" w:hAnsi="Arial" w:cs="Arial"/>
          <w:color w:val="333333"/>
          <w:sz w:val="24"/>
          <w:szCs w:val="24"/>
          <w:lang w:eastAsia="es-AR"/>
        </w:rPr>
      </w:pPr>
      <w:r w:rsidRPr="00633248">
        <w:rPr>
          <w:rFonts w:ascii="Arial" w:eastAsia="Times New Roman" w:hAnsi="Arial" w:cs="Arial"/>
          <w:i/>
          <w:iCs/>
          <w:color w:val="333333"/>
          <w:sz w:val="24"/>
          <w:szCs w:val="24"/>
          <w:lang w:eastAsia="es-AR"/>
        </w:rPr>
        <w:t>Traducido del libro de Giorgio de Baseggio Campioni e Razzatori  (1989)</w:t>
      </w:r>
    </w:p>
    <w:p w14:paraId="085E72D8" w14:textId="77777777" w:rsidR="00633248" w:rsidRPr="00633248" w:rsidRDefault="00633248" w:rsidP="00633248">
      <w:pPr>
        <w:spacing w:after="0" w:line="240" w:lineRule="auto"/>
        <w:rPr>
          <w:rFonts w:ascii="Arial" w:eastAsia="Times New Roman" w:hAnsi="Arial" w:cs="Arial"/>
          <w:sz w:val="24"/>
          <w:szCs w:val="24"/>
          <w:lang w:eastAsia="es-AR"/>
        </w:rPr>
      </w:pPr>
      <w:r w:rsidRPr="00633248">
        <w:rPr>
          <w:rFonts w:ascii="Arial" w:eastAsia="Times New Roman" w:hAnsi="Arial" w:cs="Arial"/>
          <w:color w:val="333333"/>
          <w:sz w:val="24"/>
          <w:szCs w:val="24"/>
          <w:lang w:eastAsia="es-AR"/>
        </w:rPr>
        <w:br/>
      </w:r>
    </w:p>
    <w:p w14:paraId="2A689007" w14:textId="77777777" w:rsidR="00633248" w:rsidRPr="00633248" w:rsidRDefault="00633248" w:rsidP="00253EE6">
      <w:pPr>
        <w:numPr>
          <w:ilvl w:val="0"/>
          <w:numId w:val="1"/>
        </w:numPr>
        <w:shd w:val="clear" w:color="auto" w:fill="FFFFFF"/>
        <w:tabs>
          <w:tab w:val="clear" w:pos="720"/>
          <w:tab w:val="num" w:pos="284"/>
        </w:tabs>
        <w:spacing w:after="0" w:line="240" w:lineRule="auto"/>
        <w:ind w:left="0" w:firstLine="0"/>
        <w:jc w:val="both"/>
        <w:rPr>
          <w:rFonts w:ascii="Arial" w:eastAsia="Times New Roman" w:hAnsi="Arial" w:cs="Arial"/>
          <w:color w:val="333333"/>
          <w:sz w:val="24"/>
          <w:szCs w:val="24"/>
          <w:lang w:eastAsia="es-AR"/>
        </w:rPr>
      </w:pPr>
      <w:r w:rsidRPr="00633248">
        <w:rPr>
          <w:rFonts w:ascii="Arial" w:eastAsia="Times New Roman" w:hAnsi="Arial" w:cs="Arial"/>
          <w:bCs/>
          <w:color w:val="333333"/>
          <w:sz w:val="24"/>
          <w:szCs w:val="24"/>
          <w:lang w:eastAsia="es-AR"/>
        </w:rPr>
        <w:t>SELECCIÓN RIGUROSA:</w:t>
      </w:r>
      <w:r w:rsidRPr="00633248">
        <w:rPr>
          <w:rFonts w:ascii="Arial" w:eastAsia="Times New Roman" w:hAnsi="Arial" w:cs="Arial"/>
          <w:b/>
          <w:bCs/>
          <w:color w:val="333333"/>
          <w:sz w:val="24"/>
          <w:szCs w:val="24"/>
          <w:lang w:eastAsia="es-AR"/>
        </w:rPr>
        <w:t> </w:t>
      </w:r>
      <w:r w:rsidRPr="00633248">
        <w:rPr>
          <w:rFonts w:ascii="Arial" w:eastAsia="Times New Roman" w:hAnsi="Arial" w:cs="Arial"/>
          <w:color w:val="333333"/>
          <w:sz w:val="24"/>
          <w:szCs w:val="24"/>
          <w:lang w:eastAsia="es-AR"/>
        </w:rPr>
        <w:t>escoger los mejores sujetos, con unas características lo más similares posible a las del ESTÁNDAR IDEAL.</w:t>
      </w:r>
    </w:p>
    <w:p w14:paraId="086A21EE" w14:textId="77777777" w:rsidR="00633248" w:rsidRPr="00633248" w:rsidRDefault="00633248" w:rsidP="00253EE6">
      <w:pPr>
        <w:numPr>
          <w:ilvl w:val="0"/>
          <w:numId w:val="1"/>
        </w:numPr>
        <w:shd w:val="clear" w:color="auto" w:fill="FFFFFF"/>
        <w:tabs>
          <w:tab w:val="clear" w:pos="720"/>
          <w:tab w:val="num" w:pos="284"/>
        </w:tabs>
        <w:spacing w:after="0" w:line="240" w:lineRule="auto"/>
        <w:ind w:left="0" w:firstLine="0"/>
        <w:jc w:val="both"/>
        <w:rPr>
          <w:rFonts w:ascii="Arial" w:eastAsia="Times New Roman" w:hAnsi="Arial" w:cs="Arial"/>
          <w:color w:val="333333"/>
          <w:sz w:val="24"/>
          <w:szCs w:val="24"/>
          <w:lang w:eastAsia="es-AR"/>
        </w:rPr>
      </w:pPr>
      <w:r w:rsidRPr="00633248">
        <w:rPr>
          <w:rFonts w:ascii="Arial" w:eastAsia="Times New Roman" w:hAnsi="Arial" w:cs="Arial"/>
          <w:bCs/>
          <w:color w:val="333333"/>
          <w:sz w:val="24"/>
          <w:szCs w:val="24"/>
          <w:lang w:eastAsia="es-AR"/>
        </w:rPr>
        <w:t>ELIMINACIÓN DRÁSTICA DE LOS SUJETOS DEFECTUOSOS</w:t>
      </w:r>
      <w:r w:rsidR="00253EE6">
        <w:rPr>
          <w:rFonts w:ascii="Arial" w:eastAsia="Times New Roman" w:hAnsi="Arial" w:cs="Arial"/>
          <w:bCs/>
          <w:color w:val="333333"/>
          <w:sz w:val="24"/>
          <w:szCs w:val="24"/>
          <w:lang w:eastAsia="es-AR"/>
        </w:rPr>
        <w:t>:</w:t>
      </w:r>
      <w:r w:rsidRPr="00633248">
        <w:rPr>
          <w:rFonts w:ascii="Arial" w:eastAsia="Times New Roman" w:hAnsi="Arial" w:cs="Arial"/>
          <w:b/>
          <w:bCs/>
          <w:color w:val="333333"/>
          <w:sz w:val="24"/>
          <w:szCs w:val="24"/>
          <w:lang w:eastAsia="es-AR"/>
        </w:rPr>
        <w:t> </w:t>
      </w:r>
      <w:r w:rsidRPr="00633248">
        <w:rPr>
          <w:rFonts w:ascii="Arial" w:eastAsia="Times New Roman" w:hAnsi="Arial" w:cs="Arial"/>
          <w:color w:val="333333"/>
          <w:sz w:val="24"/>
          <w:szCs w:val="24"/>
          <w:lang w:eastAsia="es-AR"/>
        </w:rPr>
        <w:t>aunque estén provistos de leves defectos, sobre todo cuando se cría en consanguinidad.</w:t>
      </w:r>
    </w:p>
    <w:p w14:paraId="6AA46294" w14:textId="77777777" w:rsidR="00633248" w:rsidRPr="00633248" w:rsidRDefault="00633248" w:rsidP="00253EE6">
      <w:pPr>
        <w:numPr>
          <w:ilvl w:val="0"/>
          <w:numId w:val="1"/>
        </w:numPr>
        <w:shd w:val="clear" w:color="auto" w:fill="FFFFFF"/>
        <w:tabs>
          <w:tab w:val="clear" w:pos="720"/>
          <w:tab w:val="num" w:pos="284"/>
        </w:tabs>
        <w:spacing w:after="0" w:line="240" w:lineRule="auto"/>
        <w:ind w:left="0" w:firstLine="0"/>
        <w:jc w:val="both"/>
        <w:rPr>
          <w:rFonts w:ascii="Arial" w:eastAsia="Times New Roman" w:hAnsi="Arial" w:cs="Arial"/>
          <w:color w:val="333333"/>
          <w:sz w:val="24"/>
          <w:szCs w:val="24"/>
          <w:lang w:eastAsia="es-AR"/>
        </w:rPr>
      </w:pPr>
      <w:r w:rsidRPr="00633248">
        <w:rPr>
          <w:rFonts w:ascii="Arial" w:eastAsia="Times New Roman" w:hAnsi="Arial" w:cs="Arial"/>
          <w:bCs/>
          <w:color w:val="333333"/>
          <w:sz w:val="24"/>
          <w:szCs w:val="24"/>
          <w:lang w:eastAsia="es-AR"/>
        </w:rPr>
        <w:t>COMPENSAR LOS ACOPLAMIENTOS:</w:t>
      </w:r>
      <w:r w:rsidRPr="00633248">
        <w:rPr>
          <w:rFonts w:ascii="Arial" w:eastAsia="Times New Roman" w:hAnsi="Arial" w:cs="Arial"/>
          <w:b/>
          <w:bCs/>
          <w:color w:val="333333"/>
          <w:sz w:val="24"/>
          <w:szCs w:val="24"/>
          <w:lang w:eastAsia="es-AR"/>
        </w:rPr>
        <w:t> </w:t>
      </w:r>
      <w:r w:rsidRPr="00633248">
        <w:rPr>
          <w:rFonts w:ascii="Arial" w:eastAsia="Times New Roman" w:hAnsi="Arial" w:cs="Arial"/>
          <w:color w:val="333333"/>
          <w:sz w:val="24"/>
          <w:szCs w:val="24"/>
          <w:lang w:eastAsia="es-AR"/>
        </w:rPr>
        <w:t>o sea, no acoplar nunca dos e</w:t>
      </w:r>
      <w:r w:rsidR="00253EE6">
        <w:rPr>
          <w:rFonts w:ascii="Arial" w:eastAsia="Times New Roman" w:hAnsi="Arial" w:cs="Arial"/>
          <w:color w:val="333333"/>
          <w:sz w:val="24"/>
          <w:szCs w:val="24"/>
          <w:lang w:eastAsia="es-AR"/>
        </w:rPr>
        <w:t>jemplares con el mismo defecto.</w:t>
      </w:r>
    </w:p>
    <w:p w14:paraId="3F66ADAB" w14:textId="77777777" w:rsidR="00633248" w:rsidRPr="00633248" w:rsidRDefault="00633248" w:rsidP="00253EE6">
      <w:pPr>
        <w:numPr>
          <w:ilvl w:val="0"/>
          <w:numId w:val="1"/>
        </w:numPr>
        <w:shd w:val="clear" w:color="auto" w:fill="FFFFFF"/>
        <w:tabs>
          <w:tab w:val="clear" w:pos="720"/>
          <w:tab w:val="num" w:pos="284"/>
        </w:tabs>
        <w:spacing w:after="0" w:line="240" w:lineRule="auto"/>
        <w:ind w:left="0" w:firstLine="0"/>
        <w:jc w:val="both"/>
        <w:rPr>
          <w:rFonts w:ascii="Arial" w:eastAsia="Times New Roman" w:hAnsi="Arial" w:cs="Arial"/>
          <w:color w:val="333333"/>
          <w:sz w:val="24"/>
          <w:szCs w:val="24"/>
          <w:lang w:eastAsia="es-AR"/>
        </w:rPr>
      </w:pPr>
      <w:r w:rsidRPr="00633248">
        <w:rPr>
          <w:rFonts w:ascii="Arial" w:eastAsia="Times New Roman" w:hAnsi="Arial" w:cs="Arial"/>
          <w:bCs/>
          <w:color w:val="333333"/>
          <w:sz w:val="24"/>
          <w:szCs w:val="24"/>
          <w:lang w:eastAsia="es-AR"/>
        </w:rPr>
        <w:t>ACOPLAR EL MEJOR CON EL MEJOR:</w:t>
      </w:r>
      <w:r w:rsidRPr="00633248">
        <w:rPr>
          <w:rFonts w:ascii="Arial" w:eastAsia="Times New Roman" w:hAnsi="Arial" w:cs="Arial"/>
          <w:b/>
          <w:bCs/>
          <w:color w:val="333333"/>
          <w:sz w:val="24"/>
          <w:szCs w:val="24"/>
          <w:lang w:eastAsia="es-AR"/>
        </w:rPr>
        <w:t> </w:t>
      </w:r>
      <w:r w:rsidRPr="00633248">
        <w:rPr>
          <w:rFonts w:ascii="Arial" w:eastAsia="Times New Roman" w:hAnsi="Arial" w:cs="Arial"/>
          <w:color w:val="333333"/>
          <w:sz w:val="24"/>
          <w:szCs w:val="24"/>
          <w:lang w:eastAsia="es-AR"/>
        </w:rPr>
        <w:t xml:space="preserve">acoplar sujetos </w:t>
      </w:r>
      <w:r w:rsidR="00253EE6">
        <w:rPr>
          <w:rFonts w:ascii="Arial" w:eastAsia="Times New Roman" w:hAnsi="Arial" w:cs="Arial"/>
          <w:color w:val="333333"/>
          <w:sz w:val="24"/>
          <w:szCs w:val="24"/>
          <w:lang w:eastAsia="es-AR"/>
        </w:rPr>
        <w:t>des</w:t>
      </w:r>
      <w:r w:rsidRPr="00633248">
        <w:rPr>
          <w:rFonts w:ascii="Arial" w:eastAsia="Times New Roman" w:hAnsi="Arial" w:cs="Arial"/>
          <w:color w:val="333333"/>
          <w:sz w:val="24"/>
          <w:szCs w:val="24"/>
          <w:lang w:eastAsia="es-AR"/>
        </w:rPr>
        <w:t>provistos de defectos es la mejor regla que se puede aplicar.</w:t>
      </w:r>
    </w:p>
    <w:p w14:paraId="61215428" w14:textId="77777777" w:rsidR="00633248" w:rsidRPr="00633248" w:rsidRDefault="00633248" w:rsidP="00253EE6">
      <w:pPr>
        <w:numPr>
          <w:ilvl w:val="0"/>
          <w:numId w:val="1"/>
        </w:numPr>
        <w:shd w:val="clear" w:color="auto" w:fill="FFFFFF"/>
        <w:tabs>
          <w:tab w:val="clear" w:pos="720"/>
          <w:tab w:val="num" w:pos="284"/>
        </w:tabs>
        <w:spacing w:after="0" w:line="240" w:lineRule="auto"/>
        <w:ind w:left="0" w:firstLine="0"/>
        <w:jc w:val="both"/>
        <w:rPr>
          <w:rFonts w:ascii="Arial" w:eastAsia="Times New Roman" w:hAnsi="Arial" w:cs="Arial"/>
          <w:color w:val="333333"/>
          <w:sz w:val="24"/>
          <w:szCs w:val="24"/>
          <w:lang w:eastAsia="es-AR"/>
        </w:rPr>
      </w:pPr>
      <w:r w:rsidRPr="00633248">
        <w:rPr>
          <w:rFonts w:ascii="Arial" w:eastAsia="Times New Roman" w:hAnsi="Arial" w:cs="Arial"/>
          <w:bCs/>
          <w:color w:val="333333"/>
          <w:sz w:val="24"/>
          <w:szCs w:val="24"/>
          <w:lang w:eastAsia="es-AR"/>
        </w:rPr>
        <w:t>PARTIR DE ÓPTIMOS SUJETOS</w:t>
      </w:r>
      <w:r w:rsidR="00253EE6">
        <w:rPr>
          <w:rFonts w:ascii="Arial" w:eastAsia="Times New Roman" w:hAnsi="Arial" w:cs="Arial"/>
          <w:bCs/>
          <w:color w:val="333333"/>
          <w:sz w:val="24"/>
          <w:szCs w:val="24"/>
          <w:lang w:eastAsia="es-AR"/>
        </w:rPr>
        <w:t>:</w:t>
      </w:r>
      <w:r w:rsidRPr="00633248">
        <w:rPr>
          <w:rFonts w:ascii="Arial" w:eastAsia="Times New Roman" w:hAnsi="Arial" w:cs="Arial"/>
          <w:b/>
          <w:bCs/>
          <w:color w:val="333333"/>
          <w:sz w:val="24"/>
          <w:szCs w:val="24"/>
          <w:lang w:eastAsia="es-AR"/>
        </w:rPr>
        <w:t> </w:t>
      </w:r>
      <w:r w:rsidRPr="00633248">
        <w:rPr>
          <w:rFonts w:ascii="Arial" w:eastAsia="Times New Roman" w:hAnsi="Arial" w:cs="Arial"/>
          <w:color w:val="333333"/>
          <w:sz w:val="24"/>
          <w:szCs w:val="24"/>
          <w:lang w:eastAsia="es-AR"/>
        </w:rPr>
        <w:t>Es indispensable comenzar con parejas de alta calidad.</w:t>
      </w:r>
    </w:p>
    <w:p w14:paraId="56A676F8" w14:textId="77777777" w:rsidR="00253EE6" w:rsidRDefault="00633248" w:rsidP="00253EE6">
      <w:pPr>
        <w:numPr>
          <w:ilvl w:val="0"/>
          <w:numId w:val="1"/>
        </w:numPr>
        <w:shd w:val="clear" w:color="auto" w:fill="FFFFFF"/>
        <w:tabs>
          <w:tab w:val="clear" w:pos="720"/>
          <w:tab w:val="num" w:pos="284"/>
        </w:tabs>
        <w:spacing w:after="0" w:line="240" w:lineRule="auto"/>
        <w:ind w:left="0" w:firstLine="0"/>
        <w:jc w:val="both"/>
        <w:rPr>
          <w:rFonts w:ascii="Arial" w:eastAsia="Times New Roman" w:hAnsi="Arial" w:cs="Arial"/>
          <w:color w:val="333333"/>
          <w:sz w:val="24"/>
          <w:szCs w:val="24"/>
          <w:lang w:eastAsia="es-AR"/>
        </w:rPr>
      </w:pPr>
      <w:r w:rsidRPr="00633248">
        <w:rPr>
          <w:rFonts w:ascii="Arial" w:eastAsia="Times New Roman" w:hAnsi="Arial" w:cs="Arial"/>
          <w:bCs/>
          <w:color w:val="333333"/>
          <w:sz w:val="24"/>
          <w:szCs w:val="24"/>
          <w:lang w:eastAsia="es-AR"/>
        </w:rPr>
        <w:t>EVITAR COMENZAR CON EJEMPLARES DE PATRIMONIO HEREDITARIO DESCONOCIDO:</w:t>
      </w:r>
      <w:r w:rsidRPr="00253EE6">
        <w:rPr>
          <w:rFonts w:ascii="Arial" w:eastAsia="Times New Roman" w:hAnsi="Arial" w:cs="Arial"/>
          <w:b/>
          <w:bCs/>
          <w:color w:val="333333"/>
          <w:sz w:val="24"/>
          <w:szCs w:val="24"/>
          <w:lang w:eastAsia="es-AR"/>
        </w:rPr>
        <w:t> </w:t>
      </w:r>
      <w:r w:rsidRPr="00633248">
        <w:rPr>
          <w:rFonts w:ascii="Arial" w:eastAsia="Times New Roman" w:hAnsi="Arial" w:cs="Arial"/>
          <w:color w:val="333333"/>
          <w:sz w:val="24"/>
          <w:szCs w:val="24"/>
          <w:lang w:eastAsia="es-AR"/>
        </w:rPr>
        <w:t xml:space="preserve">Los primeros reproductores se deben adquirir a un único criador que aplique la consanguinidad y una rigurosa selección desde hace algunos años y que obtenga regularmente premios en los concursos. </w:t>
      </w:r>
    </w:p>
    <w:p w14:paraId="4B2EEC46" w14:textId="77777777" w:rsidR="00633248" w:rsidRPr="00633248" w:rsidRDefault="00633248" w:rsidP="00253EE6">
      <w:pPr>
        <w:numPr>
          <w:ilvl w:val="0"/>
          <w:numId w:val="1"/>
        </w:numPr>
        <w:shd w:val="clear" w:color="auto" w:fill="FFFFFF"/>
        <w:tabs>
          <w:tab w:val="clear" w:pos="720"/>
          <w:tab w:val="num" w:pos="284"/>
        </w:tabs>
        <w:spacing w:after="0" w:line="240" w:lineRule="auto"/>
        <w:ind w:left="0" w:firstLine="0"/>
        <w:jc w:val="both"/>
        <w:rPr>
          <w:rFonts w:ascii="Arial" w:eastAsia="Times New Roman" w:hAnsi="Arial" w:cs="Arial"/>
          <w:color w:val="333333"/>
          <w:sz w:val="24"/>
          <w:szCs w:val="24"/>
          <w:lang w:eastAsia="es-AR"/>
        </w:rPr>
      </w:pPr>
      <w:r w:rsidRPr="00633248">
        <w:rPr>
          <w:rFonts w:ascii="Arial" w:eastAsia="Times New Roman" w:hAnsi="Arial" w:cs="Arial"/>
          <w:bCs/>
          <w:color w:val="333333"/>
          <w:sz w:val="24"/>
          <w:szCs w:val="24"/>
          <w:lang w:eastAsia="es-AR"/>
        </w:rPr>
        <w:t>OBSERVAR CUANDO SE ADQUIERAN LOS EJEMPLARES:</w:t>
      </w:r>
      <w:r w:rsidRPr="00253EE6">
        <w:rPr>
          <w:rFonts w:ascii="Arial" w:eastAsia="Times New Roman" w:hAnsi="Arial" w:cs="Arial"/>
          <w:bCs/>
          <w:color w:val="333333"/>
          <w:sz w:val="24"/>
          <w:szCs w:val="24"/>
          <w:lang w:eastAsia="es-AR"/>
        </w:rPr>
        <w:t> </w:t>
      </w:r>
      <w:r w:rsidRPr="00633248">
        <w:rPr>
          <w:rFonts w:ascii="Arial" w:eastAsia="Times New Roman" w:hAnsi="Arial" w:cs="Arial"/>
          <w:color w:val="333333"/>
          <w:sz w:val="24"/>
          <w:szCs w:val="24"/>
          <w:lang w:eastAsia="es-AR"/>
        </w:rPr>
        <w:t>los siguientes puntos</w:t>
      </w:r>
    </w:p>
    <w:p w14:paraId="622B0DA6" w14:textId="77777777" w:rsidR="00633248" w:rsidRPr="00633248" w:rsidRDefault="00253EE6" w:rsidP="00253EE6">
      <w:pPr>
        <w:numPr>
          <w:ilvl w:val="1"/>
          <w:numId w:val="1"/>
        </w:numPr>
        <w:shd w:val="clear" w:color="auto" w:fill="FFFFFF"/>
        <w:tabs>
          <w:tab w:val="num" w:pos="284"/>
        </w:tabs>
        <w:spacing w:after="0" w:line="240" w:lineRule="auto"/>
        <w:ind w:left="0" w:firstLine="0"/>
        <w:jc w:val="both"/>
        <w:rPr>
          <w:rFonts w:ascii="Arial" w:eastAsia="Times New Roman" w:hAnsi="Arial" w:cs="Arial"/>
          <w:color w:val="333333"/>
          <w:sz w:val="24"/>
          <w:szCs w:val="24"/>
          <w:lang w:eastAsia="es-AR"/>
        </w:rPr>
      </w:pPr>
      <w:r>
        <w:rPr>
          <w:rFonts w:ascii="Arial" w:eastAsia="Times New Roman" w:hAnsi="Arial" w:cs="Arial"/>
          <w:color w:val="333333"/>
          <w:sz w:val="24"/>
          <w:szCs w:val="24"/>
          <w:lang w:eastAsia="es-AR"/>
        </w:rPr>
        <w:t>El criadero</w:t>
      </w:r>
      <w:r w:rsidR="00633248" w:rsidRPr="00633248">
        <w:rPr>
          <w:rFonts w:ascii="Arial" w:eastAsia="Times New Roman" w:hAnsi="Arial" w:cs="Arial"/>
          <w:color w:val="333333"/>
          <w:sz w:val="24"/>
          <w:szCs w:val="24"/>
          <w:lang w:eastAsia="es-AR"/>
        </w:rPr>
        <w:t xml:space="preserve"> del vendedor debe estar limpi</w:t>
      </w:r>
      <w:r>
        <w:rPr>
          <w:rFonts w:ascii="Arial" w:eastAsia="Times New Roman" w:hAnsi="Arial" w:cs="Arial"/>
          <w:color w:val="333333"/>
          <w:sz w:val="24"/>
          <w:szCs w:val="24"/>
          <w:lang w:eastAsia="es-AR"/>
        </w:rPr>
        <w:t>o</w:t>
      </w:r>
      <w:r w:rsidR="00633248" w:rsidRPr="00633248">
        <w:rPr>
          <w:rFonts w:ascii="Arial" w:eastAsia="Times New Roman" w:hAnsi="Arial" w:cs="Arial"/>
          <w:color w:val="333333"/>
          <w:sz w:val="24"/>
          <w:szCs w:val="24"/>
          <w:lang w:eastAsia="es-AR"/>
        </w:rPr>
        <w:t>, con buena iluminación y bien aireada.</w:t>
      </w:r>
    </w:p>
    <w:p w14:paraId="28B77970" w14:textId="77777777" w:rsidR="00633248" w:rsidRPr="00633248" w:rsidRDefault="00633248" w:rsidP="00253EE6">
      <w:pPr>
        <w:numPr>
          <w:ilvl w:val="1"/>
          <w:numId w:val="1"/>
        </w:numPr>
        <w:shd w:val="clear" w:color="auto" w:fill="FFFFFF"/>
        <w:tabs>
          <w:tab w:val="num" w:pos="284"/>
        </w:tabs>
        <w:spacing w:after="0" w:line="240" w:lineRule="auto"/>
        <w:ind w:left="0" w:firstLine="0"/>
        <w:jc w:val="both"/>
        <w:rPr>
          <w:rFonts w:ascii="Arial" w:eastAsia="Times New Roman" w:hAnsi="Arial" w:cs="Arial"/>
          <w:color w:val="333333"/>
          <w:sz w:val="24"/>
          <w:szCs w:val="24"/>
          <w:lang w:eastAsia="es-AR"/>
        </w:rPr>
      </w:pPr>
      <w:r w:rsidRPr="00633248">
        <w:rPr>
          <w:rFonts w:ascii="Arial" w:eastAsia="Times New Roman" w:hAnsi="Arial" w:cs="Arial"/>
          <w:color w:val="333333"/>
          <w:sz w:val="24"/>
          <w:szCs w:val="24"/>
          <w:lang w:eastAsia="es-AR"/>
        </w:rPr>
        <w:t>Los ejemplares que se adquieran deben manifestar claramente su valía (sanos, similares al estándar, ningún defecto, etc)</w:t>
      </w:r>
      <w:r w:rsidR="00253EE6">
        <w:rPr>
          <w:rFonts w:ascii="Arial" w:eastAsia="Times New Roman" w:hAnsi="Arial" w:cs="Arial"/>
          <w:color w:val="333333"/>
          <w:sz w:val="24"/>
          <w:szCs w:val="24"/>
          <w:lang w:eastAsia="es-AR"/>
        </w:rPr>
        <w:t>.</w:t>
      </w:r>
    </w:p>
    <w:p w14:paraId="21BA9941" w14:textId="77777777" w:rsidR="00633248" w:rsidRPr="00633248" w:rsidRDefault="00633248" w:rsidP="00253EE6">
      <w:pPr>
        <w:numPr>
          <w:ilvl w:val="1"/>
          <w:numId w:val="1"/>
        </w:numPr>
        <w:shd w:val="clear" w:color="auto" w:fill="FFFFFF"/>
        <w:tabs>
          <w:tab w:val="num" w:pos="284"/>
        </w:tabs>
        <w:spacing w:after="0" w:line="240" w:lineRule="auto"/>
        <w:ind w:left="0" w:firstLine="0"/>
        <w:jc w:val="both"/>
        <w:rPr>
          <w:rFonts w:ascii="Arial" w:eastAsia="Times New Roman" w:hAnsi="Arial" w:cs="Arial"/>
          <w:color w:val="333333"/>
          <w:sz w:val="24"/>
          <w:szCs w:val="24"/>
          <w:lang w:eastAsia="es-AR"/>
        </w:rPr>
      </w:pPr>
      <w:r w:rsidRPr="00633248">
        <w:rPr>
          <w:rFonts w:ascii="Arial" w:eastAsia="Times New Roman" w:hAnsi="Arial" w:cs="Arial"/>
          <w:color w:val="333333"/>
          <w:sz w:val="24"/>
          <w:szCs w:val="24"/>
          <w:lang w:eastAsia="es-AR"/>
        </w:rPr>
        <w:t>Los otros pájaros del criadero deben ser uniformes, similares al estándar ideal, sanos, vivaces, etc.</w:t>
      </w:r>
    </w:p>
    <w:p w14:paraId="0E9604BE" w14:textId="77777777" w:rsidR="00633248" w:rsidRPr="00633248" w:rsidRDefault="00633248" w:rsidP="00253EE6">
      <w:pPr>
        <w:numPr>
          <w:ilvl w:val="0"/>
          <w:numId w:val="1"/>
        </w:numPr>
        <w:shd w:val="clear" w:color="auto" w:fill="FFFFFF"/>
        <w:tabs>
          <w:tab w:val="clear" w:pos="720"/>
          <w:tab w:val="num" w:pos="284"/>
        </w:tabs>
        <w:spacing w:after="0" w:line="240" w:lineRule="auto"/>
        <w:ind w:left="0" w:firstLine="0"/>
        <w:jc w:val="both"/>
        <w:rPr>
          <w:rFonts w:ascii="Arial" w:eastAsia="Times New Roman" w:hAnsi="Arial" w:cs="Arial"/>
          <w:color w:val="333333"/>
          <w:sz w:val="24"/>
          <w:szCs w:val="24"/>
          <w:lang w:eastAsia="es-AR"/>
        </w:rPr>
      </w:pPr>
      <w:r w:rsidRPr="00633248">
        <w:rPr>
          <w:rFonts w:ascii="Arial" w:eastAsia="Times New Roman" w:hAnsi="Arial" w:cs="Arial"/>
          <w:bCs/>
          <w:color w:val="333333"/>
          <w:sz w:val="24"/>
          <w:szCs w:val="24"/>
          <w:lang w:eastAsia="es-AR"/>
        </w:rPr>
        <w:t>EVITAR REUNIR UN NÚMERO DE EJEMPLARES MUY ELEVADO</w:t>
      </w:r>
      <w:r w:rsidR="00253EE6" w:rsidRPr="00253EE6">
        <w:rPr>
          <w:rFonts w:ascii="Arial" w:eastAsia="Times New Roman" w:hAnsi="Arial" w:cs="Arial"/>
          <w:bCs/>
          <w:color w:val="333333"/>
          <w:sz w:val="24"/>
          <w:szCs w:val="24"/>
          <w:lang w:eastAsia="es-AR"/>
        </w:rPr>
        <w:t xml:space="preserve">: </w:t>
      </w:r>
      <w:r w:rsidRPr="00633248">
        <w:rPr>
          <w:rFonts w:ascii="Arial" w:eastAsia="Times New Roman" w:hAnsi="Arial" w:cs="Arial"/>
          <w:color w:val="333333"/>
          <w:sz w:val="24"/>
          <w:szCs w:val="24"/>
          <w:lang w:eastAsia="es-AR"/>
        </w:rPr>
        <w:t>desproporcionado al espacio del lugar y al tiempo disponible por parte del criador.</w:t>
      </w:r>
    </w:p>
    <w:p w14:paraId="2C40B45B" w14:textId="77777777" w:rsidR="00633248" w:rsidRPr="00633248" w:rsidRDefault="00633248" w:rsidP="00253EE6">
      <w:pPr>
        <w:numPr>
          <w:ilvl w:val="0"/>
          <w:numId w:val="1"/>
        </w:numPr>
        <w:shd w:val="clear" w:color="auto" w:fill="FFFFFF"/>
        <w:tabs>
          <w:tab w:val="clear" w:pos="720"/>
          <w:tab w:val="num" w:pos="284"/>
        </w:tabs>
        <w:spacing w:after="0" w:line="240" w:lineRule="auto"/>
        <w:ind w:left="0" w:firstLine="0"/>
        <w:jc w:val="both"/>
        <w:rPr>
          <w:rFonts w:ascii="Arial" w:eastAsia="Times New Roman" w:hAnsi="Arial" w:cs="Arial"/>
          <w:color w:val="333333"/>
          <w:sz w:val="24"/>
          <w:szCs w:val="24"/>
          <w:lang w:eastAsia="es-AR"/>
        </w:rPr>
      </w:pPr>
      <w:r w:rsidRPr="00633248">
        <w:rPr>
          <w:rFonts w:ascii="Arial" w:eastAsia="Times New Roman" w:hAnsi="Arial" w:cs="Arial"/>
          <w:bCs/>
          <w:color w:val="333333"/>
          <w:sz w:val="24"/>
          <w:szCs w:val="24"/>
          <w:lang w:eastAsia="es-AR"/>
        </w:rPr>
        <w:t>TENER UNA CLARA IDEA DEL MODELO DE</w:t>
      </w:r>
      <w:r w:rsidRPr="00253EE6">
        <w:rPr>
          <w:rFonts w:ascii="Arial" w:eastAsia="Times New Roman" w:hAnsi="Arial" w:cs="Arial"/>
          <w:bCs/>
          <w:color w:val="333333"/>
          <w:sz w:val="24"/>
          <w:szCs w:val="24"/>
          <w:lang w:eastAsia="es-AR"/>
        </w:rPr>
        <w:t> </w:t>
      </w:r>
      <w:r w:rsidRPr="00633248">
        <w:rPr>
          <w:rFonts w:ascii="Arial" w:eastAsia="Times New Roman" w:hAnsi="Arial" w:cs="Arial"/>
          <w:bCs/>
          <w:color w:val="333333"/>
          <w:sz w:val="24"/>
          <w:szCs w:val="24"/>
          <w:lang w:eastAsia="es-AR"/>
        </w:rPr>
        <w:t>LA RAZA</w:t>
      </w:r>
      <w:r w:rsidRPr="00253EE6">
        <w:rPr>
          <w:rFonts w:ascii="Arial" w:eastAsia="Times New Roman" w:hAnsi="Arial" w:cs="Arial"/>
          <w:bCs/>
          <w:color w:val="333333"/>
          <w:sz w:val="24"/>
          <w:szCs w:val="24"/>
          <w:lang w:eastAsia="es-AR"/>
        </w:rPr>
        <w:t> </w:t>
      </w:r>
      <w:r w:rsidRPr="00633248">
        <w:rPr>
          <w:rFonts w:ascii="Arial" w:eastAsia="Times New Roman" w:hAnsi="Arial" w:cs="Arial"/>
          <w:color w:val="333333"/>
          <w:sz w:val="24"/>
          <w:szCs w:val="24"/>
          <w:lang w:eastAsia="es-AR"/>
        </w:rPr>
        <w:t>(diseño oficial): sólo así el criador estará en condiciones de obtener los mejores resultados.</w:t>
      </w:r>
    </w:p>
    <w:p w14:paraId="4953DDE6" w14:textId="77777777" w:rsidR="00633248" w:rsidRPr="00633248" w:rsidRDefault="00633248" w:rsidP="00253EE6">
      <w:pPr>
        <w:numPr>
          <w:ilvl w:val="0"/>
          <w:numId w:val="1"/>
        </w:numPr>
        <w:shd w:val="clear" w:color="auto" w:fill="FFFFFF"/>
        <w:tabs>
          <w:tab w:val="clear" w:pos="720"/>
          <w:tab w:val="num" w:pos="284"/>
        </w:tabs>
        <w:spacing w:after="0" w:line="240" w:lineRule="auto"/>
        <w:ind w:left="0" w:firstLine="0"/>
        <w:jc w:val="both"/>
        <w:rPr>
          <w:rFonts w:ascii="Arial" w:eastAsia="Times New Roman" w:hAnsi="Arial" w:cs="Arial"/>
          <w:color w:val="333333"/>
          <w:sz w:val="24"/>
          <w:szCs w:val="24"/>
          <w:lang w:eastAsia="es-AR"/>
        </w:rPr>
      </w:pPr>
      <w:r w:rsidRPr="00633248">
        <w:rPr>
          <w:rFonts w:ascii="Arial" w:eastAsia="Times New Roman" w:hAnsi="Arial" w:cs="Arial"/>
          <w:bCs/>
          <w:color w:val="333333"/>
          <w:sz w:val="24"/>
          <w:szCs w:val="24"/>
          <w:lang w:eastAsia="es-AR"/>
        </w:rPr>
        <w:t>EL CONSTANTE MEJORAMIENTO DEL TIPO</w:t>
      </w:r>
      <w:r w:rsidR="00253EE6">
        <w:rPr>
          <w:rFonts w:ascii="Arial" w:eastAsia="Times New Roman" w:hAnsi="Arial" w:cs="Arial"/>
          <w:bCs/>
          <w:color w:val="333333"/>
          <w:sz w:val="24"/>
          <w:szCs w:val="24"/>
          <w:lang w:eastAsia="es-AR"/>
        </w:rPr>
        <w:t>:</w:t>
      </w:r>
      <w:r w:rsidRPr="00253EE6">
        <w:rPr>
          <w:rFonts w:ascii="Arial" w:eastAsia="Times New Roman" w:hAnsi="Arial" w:cs="Arial"/>
          <w:bCs/>
          <w:color w:val="333333"/>
          <w:sz w:val="24"/>
          <w:szCs w:val="24"/>
          <w:lang w:eastAsia="es-AR"/>
        </w:rPr>
        <w:t> </w:t>
      </w:r>
      <w:r w:rsidRPr="00633248">
        <w:rPr>
          <w:rFonts w:ascii="Arial" w:eastAsia="Times New Roman" w:hAnsi="Arial" w:cs="Arial"/>
          <w:color w:val="333333"/>
          <w:sz w:val="24"/>
          <w:szCs w:val="24"/>
          <w:lang w:eastAsia="es-AR"/>
        </w:rPr>
        <w:t>depende esencialmente de la capacidad personal del criador para interpretar el estándar, de su intuición, sensibilidad, capacidad para escoger y seleccionar los mejores ejemplares y saber aplicar los diversos factores que conducen a la “construcción” de un sujeto campeón.</w:t>
      </w:r>
    </w:p>
    <w:p w14:paraId="3174AE67" w14:textId="77777777" w:rsidR="00633248" w:rsidRPr="00633248" w:rsidRDefault="00633248" w:rsidP="00253EE6">
      <w:pPr>
        <w:numPr>
          <w:ilvl w:val="0"/>
          <w:numId w:val="1"/>
        </w:numPr>
        <w:shd w:val="clear" w:color="auto" w:fill="FFFFFF"/>
        <w:tabs>
          <w:tab w:val="clear" w:pos="720"/>
          <w:tab w:val="num" w:pos="284"/>
        </w:tabs>
        <w:spacing w:after="0" w:line="240" w:lineRule="auto"/>
        <w:ind w:left="0" w:firstLine="0"/>
        <w:jc w:val="both"/>
        <w:rPr>
          <w:rFonts w:ascii="Arial" w:eastAsia="Times New Roman" w:hAnsi="Arial" w:cs="Arial"/>
          <w:color w:val="333333"/>
          <w:sz w:val="24"/>
          <w:szCs w:val="24"/>
          <w:lang w:eastAsia="es-AR"/>
        </w:rPr>
      </w:pPr>
      <w:r w:rsidRPr="00633248">
        <w:rPr>
          <w:rFonts w:ascii="Arial" w:eastAsia="Times New Roman" w:hAnsi="Arial" w:cs="Arial"/>
          <w:b/>
          <w:bCs/>
          <w:color w:val="333333"/>
          <w:sz w:val="24"/>
          <w:szCs w:val="24"/>
          <w:lang w:eastAsia="es-AR"/>
        </w:rPr>
        <w:t>LA VALORACIÓN DE LAS CUALIDADES DE LAS PAREJAS </w:t>
      </w:r>
      <w:r w:rsidRPr="00633248">
        <w:rPr>
          <w:rFonts w:ascii="Arial" w:eastAsia="Times New Roman" w:hAnsi="Arial" w:cs="Arial"/>
          <w:color w:val="333333"/>
          <w:sz w:val="24"/>
          <w:szCs w:val="24"/>
          <w:lang w:eastAsia="es-AR"/>
        </w:rPr>
        <w:t>se debe hacer observando atentamente las cualidades de sus descendientes; sólo si se producen jóvenes de valor la pareja es válida.</w:t>
      </w:r>
    </w:p>
    <w:p w14:paraId="645363D5" w14:textId="77777777" w:rsidR="00633248" w:rsidRPr="00633248" w:rsidRDefault="00633248" w:rsidP="00253EE6">
      <w:pPr>
        <w:numPr>
          <w:ilvl w:val="0"/>
          <w:numId w:val="1"/>
        </w:numPr>
        <w:shd w:val="clear" w:color="auto" w:fill="FFFFFF"/>
        <w:tabs>
          <w:tab w:val="clear" w:pos="720"/>
          <w:tab w:val="num" w:pos="284"/>
        </w:tabs>
        <w:spacing w:after="0" w:line="240" w:lineRule="auto"/>
        <w:ind w:left="0" w:firstLine="0"/>
        <w:jc w:val="both"/>
        <w:rPr>
          <w:rFonts w:ascii="Arial" w:eastAsia="Times New Roman" w:hAnsi="Arial" w:cs="Arial"/>
          <w:color w:val="333333"/>
          <w:sz w:val="24"/>
          <w:szCs w:val="24"/>
          <w:lang w:eastAsia="es-AR"/>
        </w:rPr>
      </w:pPr>
      <w:r w:rsidRPr="00633248">
        <w:rPr>
          <w:rFonts w:ascii="Arial" w:eastAsia="Times New Roman" w:hAnsi="Arial" w:cs="Arial"/>
          <w:b/>
          <w:bCs/>
          <w:color w:val="333333"/>
          <w:sz w:val="24"/>
          <w:szCs w:val="24"/>
          <w:lang w:eastAsia="es-AR"/>
        </w:rPr>
        <w:t>EFECTUAR LOS ACOPLAMIENTOS ADECUADOS:</w:t>
      </w:r>
      <w:r w:rsidRPr="00633248">
        <w:rPr>
          <w:rFonts w:ascii="Arial" w:eastAsia="Times New Roman" w:hAnsi="Arial" w:cs="Arial"/>
          <w:color w:val="333333"/>
          <w:sz w:val="24"/>
          <w:szCs w:val="24"/>
          <w:lang w:eastAsia="es-AR"/>
        </w:rPr>
        <w:t> intenso X nevado; amarillo X blanco; moñudo X cabeza lisa; talla grande X talla media o pequeña, etc.</w:t>
      </w:r>
    </w:p>
    <w:p w14:paraId="6E29C7FB" w14:textId="77777777" w:rsidR="00633248" w:rsidRPr="00633248" w:rsidRDefault="00633248" w:rsidP="00253EE6">
      <w:pPr>
        <w:numPr>
          <w:ilvl w:val="0"/>
          <w:numId w:val="1"/>
        </w:numPr>
        <w:shd w:val="clear" w:color="auto" w:fill="FFFFFF"/>
        <w:tabs>
          <w:tab w:val="clear" w:pos="720"/>
          <w:tab w:val="num" w:pos="284"/>
        </w:tabs>
        <w:spacing w:after="0" w:line="240" w:lineRule="auto"/>
        <w:ind w:left="0" w:firstLine="0"/>
        <w:jc w:val="both"/>
        <w:rPr>
          <w:rFonts w:ascii="Arial" w:eastAsia="Times New Roman" w:hAnsi="Arial" w:cs="Arial"/>
          <w:color w:val="333333"/>
          <w:sz w:val="24"/>
          <w:szCs w:val="24"/>
          <w:lang w:eastAsia="es-AR"/>
        </w:rPr>
      </w:pPr>
      <w:r w:rsidRPr="00633248">
        <w:rPr>
          <w:rFonts w:ascii="Arial" w:eastAsia="Times New Roman" w:hAnsi="Arial" w:cs="Arial"/>
          <w:b/>
          <w:bCs/>
          <w:color w:val="333333"/>
          <w:sz w:val="24"/>
          <w:szCs w:val="24"/>
          <w:lang w:eastAsia="es-AR"/>
        </w:rPr>
        <w:t>TENER SIEMPRE A DISPOSICIÓN OPTIMOS SUJETOS VERDE INTENSO:</w:t>
      </w:r>
      <w:r w:rsidRPr="00633248">
        <w:rPr>
          <w:rFonts w:ascii="Arial" w:eastAsia="Times New Roman" w:hAnsi="Arial" w:cs="Arial"/>
          <w:color w:val="333333"/>
          <w:sz w:val="24"/>
          <w:szCs w:val="24"/>
          <w:lang w:eastAsia="es-AR"/>
        </w:rPr>
        <w:t>en todos los criadores conviene de tiempo en tiempo, introducir óptimos verdes intensos, de plumaje corto y compacto, con un color rico y brillante. En un plantel de amarillos unicolores, sino se utiliza el verde, el plantel degenera gradualmente (plumaje opaco, descompuesto, demasiado abundante) y pierde robustez y vivacidad.</w:t>
      </w:r>
    </w:p>
    <w:p w14:paraId="53E9CDB6" w14:textId="77777777" w:rsidR="00633248" w:rsidRPr="00633248" w:rsidRDefault="00633248" w:rsidP="00253EE6">
      <w:pPr>
        <w:numPr>
          <w:ilvl w:val="0"/>
          <w:numId w:val="1"/>
        </w:numPr>
        <w:shd w:val="clear" w:color="auto" w:fill="FFFFFF"/>
        <w:tabs>
          <w:tab w:val="clear" w:pos="720"/>
          <w:tab w:val="num" w:pos="284"/>
        </w:tabs>
        <w:spacing w:after="0" w:line="240" w:lineRule="auto"/>
        <w:ind w:left="0" w:firstLine="0"/>
        <w:jc w:val="both"/>
        <w:rPr>
          <w:rFonts w:ascii="Arial" w:eastAsia="Times New Roman" w:hAnsi="Arial" w:cs="Arial"/>
          <w:color w:val="333333"/>
          <w:sz w:val="24"/>
          <w:szCs w:val="24"/>
          <w:lang w:eastAsia="es-AR"/>
        </w:rPr>
      </w:pPr>
      <w:r w:rsidRPr="00633248">
        <w:rPr>
          <w:rFonts w:ascii="Arial" w:eastAsia="Times New Roman" w:hAnsi="Arial" w:cs="Arial"/>
          <w:b/>
          <w:bCs/>
          <w:color w:val="333333"/>
          <w:sz w:val="24"/>
          <w:szCs w:val="24"/>
          <w:lang w:eastAsia="es-AR"/>
        </w:rPr>
        <w:t>ADECUADA UTILIZACIÓN DE LOS ISABELAS Y DE LOS BRUNOS: </w:t>
      </w:r>
      <w:r w:rsidRPr="00633248">
        <w:rPr>
          <w:rFonts w:ascii="Arial" w:eastAsia="Times New Roman" w:hAnsi="Arial" w:cs="Arial"/>
          <w:color w:val="333333"/>
          <w:sz w:val="24"/>
          <w:szCs w:val="24"/>
          <w:lang w:eastAsia="es-AR"/>
        </w:rPr>
        <w:t>la introducción de vez en cuando en un criadero de claros y de oscuros de un buen bruno o isabela, con color rico, plumaje blando, suave y sedoso, mejora sensiblemente la calidad del plumaje de los pájaros de nuestro criadero, y esto es válido para todas las razas y sobre todo para las de plumaje muy abundante (tipo Norwich). El isabela y el bruno tienden a reducir la talla y las dimensiones de la cabeza por lo que su utilización no se puede exagerar en las razas de media y gran talla.</w:t>
      </w:r>
      <w:r w:rsidRPr="00633248">
        <w:rPr>
          <w:rFonts w:ascii="Arial" w:eastAsia="Times New Roman" w:hAnsi="Arial" w:cs="Arial"/>
          <w:b/>
          <w:bCs/>
          <w:color w:val="333333"/>
          <w:sz w:val="24"/>
          <w:szCs w:val="24"/>
          <w:lang w:eastAsia="es-AR"/>
        </w:rPr>
        <w:t> </w:t>
      </w:r>
      <w:r w:rsidRPr="00633248">
        <w:rPr>
          <w:rFonts w:ascii="Arial" w:eastAsia="Times New Roman" w:hAnsi="Arial" w:cs="Arial"/>
          <w:color w:val="333333"/>
          <w:sz w:val="24"/>
          <w:szCs w:val="24"/>
          <w:lang w:eastAsia="es-AR"/>
        </w:rPr>
        <w:t xml:space="preserve">Es bueno introducir el bruno (o </w:t>
      </w:r>
      <w:r w:rsidRPr="00633248">
        <w:rPr>
          <w:rFonts w:ascii="Arial" w:eastAsia="Times New Roman" w:hAnsi="Arial" w:cs="Arial"/>
          <w:color w:val="333333"/>
          <w:sz w:val="24"/>
          <w:szCs w:val="24"/>
          <w:lang w:eastAsia="es-AR"/>
        </w:rPr>
        <w:lastRenderedPageBreak/>
        <w:t>isabela, pero es preferible el bruno) sólo cuando las características del plumaje están bien estabilizadas. Entonces si que se debe acoplar un buen sujeto del plantel con un óptimo bruno y seleccionar los descendientes para seguir trabajando con ellos.</w:t>
      </w:r>
    </w:p>
    <w:p w14:paraId="4B859DC0" w14:textId="77777777" w:rsidR="00633248" w:rsidRPr="00633248" w:rsidRDefault="00633248" w:rsidP="00253EE6">
      <w:pPr>
        <w:numPr>
          <w:ilvl w:val="0"/>
          <w:numId w:val="1"/>
        </w:numPr>
        <w:shd w:val="clear" w:color="auto" w:fill="FFFFFF"/>
        <w:tabs>
          <w:tab w:val="clear" w:pos="720"/>
          <w:tab w:val="num" w:pos="284"/>
        </w:tabs>
        <w:spacing w:after="0" w:line="240" w:lineRule="auto"/>
        <w:ind w:left="0" w:firstLine="0"/>
        <w:jc w:val="both"/>
        <w:rPr>
          <w:rFonts w:ascii="Arial" w:eastAsia="Times New Roman" w:hAnsi="Arial" w:cs="Arial"/>
          <w:color w:val="333333"/>
          <w:sz w:val="24"/>
          <w:szCs w:val="24"/>
          <w:lang w:eastAsia="es-AR"/>
        </w:rPr>
      </w:pPr>
      <w:r w:rsidRPr="00633248">
        <w:rPr>
          <w:rFonts w:ascii="Arial" w:eastAsia="Times New Roman" w:hAnsi="Arial" w:cs="Arial"/>
          <w:b/>
          <w:bCs/>
          <w:color w:val="333333"/>
          <w:sz w:val="24"/>
          <w:szCs w:val="24"/>
          <w:lang w:eastAsia="es-AR"/>
        </w:rPr>
        <w:t>MACHO PINTADO INTENSO CON HEMBRA CLARA NEVADA UNICOLOR </w:t>
      </w:r>
      <w:r w:rsidRPr="00633248">
        <w:rPr>
          <w:rFonts w:ascii="Arial" w:eastAsia="Times New Roman" w:hAnsi="Arial" w:cs="Arial"/>
          <w:color w:val="333333"/>
          <w:sz w:val="24"/>
          <w:szCs w:val="24"/>
          <w:lang w:eastAsia="es-AR"/>
        </w:rPr>
        <w:t>es un acoplamiento aconsejable en los canarios de forma y posición o bien el acoplamiento inverso ya que así se mantienen en el tiempo las buenas características del plumaje.</w:t>
      </w:r>
    </w:p>
    <w:p w14:paraId="6001B866" w14:textId="77777777" w:rsidR="00633248" w:rsidRPr="00633248" w:rsidRDefault="00633248" w:rsidP="00253EE6">
      <w:pPr>
        <w:numPr>
          <w:ilvl w:val="0"/>
          <w:numId w:val="1"/>
        </w:numPr>
        <w:shd w:val="clear" w:color="auto" w:fill="FFFFFF"/>
        <w:tabs>
          <w:tab w:val="clear" w:pos="720"/>
          <w:tab w:val="num" w:pos="284"/>
        </w:tabs>
        <w:spacing w:after="0" w:line="240" w:lineRule="auto"/>
        <w:ind w:left="0" w:firstLine="0"/>
        <w:jc w:val="both"/>
        <w:rPr>
          <w:rFonts w:ascii="Arial" w:eastAsia="Times New Roman" w:hAnsi="Arial" w:cs="Arial"/>
          <w:color w:val="333333"/>
          <w:sz w:val="24"/>
          <w:szCs w:val="24"/>
          <w:lang w:eastAsia="es-AR"/>
        </w:rPr>
      </w:pPr>
      <w:r w:rsidRPr="00633248">
        <w:rPr>
          <w:rFonts w:ascii="Arial" w:eastAsia="Times New Roman" w:hAnsi="Arial" w:cs="Arial"/>
          <w:b/>
          <w:bCs/>
          <w:color w:val="333333"/>
          <w:sz w:val="24"/>
          <w:szCs w:val="24"/>
          <w:lang w:eastAsia="es-AR"/>
        </w:rPr>
        <w:t>CARACTERÍSTICAS QUE PREFERENTEMENTE TRANSMITE EL MACHO: </w:t>
      </w:r>
      <w:r w:rsidRPr="00633248">
        <w:rPr>
          <w:rFonts w:ascii="Arial" w:eastAsia="Times New Roman" w:hAnsi="Arial" w:cs="Arial"/>
          <w:color w:val="333333"/>
          <w:sz w:val="24"/>
          <w:szCs w:val="24"/>
          <w:lang w:eastAsia="es-AR"/>
        </w:rPr>
        <w:t>se ha constatado de que en 9 de cada 10 cruces el macho transmite a sus hijos las siguientes características: TALLA – COLOR – CALIDAD DEL PLUMAJE  y POSICIÓN.</w:t>
      </w:r>
    </w:p>
    <w:p w14:paraId="3D0BFF3D" w14:textId="77777777" w:rsidR="00633248" w:rsidRPr="00633248" w:rsidRDefault="00633248" w:rsidP="00253EE6">
      <w:pPr>
        <w:numPr>
          <w:ilvl w:val="0"/>
          <w:numId w:val="1"/>
        </w:numPr>
        <w:shd w:val="clear" w:color="auto" w:fill="FFFFFF"/>
        <w:tabs>
          <w:tab w:val="clear" w:pos="720"/>
          <w:tab w:val="num" w:pos="284"/>
        </w:tabs>
        <w:spacing w:after="0" w:line="240" w:lineRule="auto"/>
        <w:ind w:left="0" w:firstLine="0"/>
        <w:jc w:val="both"/>
        <w:rPr>
          <w:rFonts w:ascii="Arial" w:eastAsia="Times New Roman" w:hAnsi="Arial" w:cs="Arial"/>
          <w:color w:val="333333"/>
          <w:sz w:val="24"/>
          <w:szCs w:val="24"/>
          <w:lang w:eastAsia="es-AR"/>
        </w:rPr>
      </w:pPr>
      <w:r w:rsidRPr="00633248">
        <w:rPr>
          <w:rFonts w:ascii="Arial" w:eastAsia="Times New Roman" w:hAnsi="Arial" w:cs="Arial"/>
          <w:b/>
          <w:bCs/>
          <w:color w:val="333333"/>
          <w:sz w:val="24"/>
          <w:szCs w:val="24"/>
          <w:lang w:eastAsia="es-AR"/>
        </w:rPr>
        <w:t>CARACTERÍSTICAS QUE PREFERENTEMENTE TRANSMITE LA HEMBRA:</w:t>
      </w:r>
      <w:r w:rsidRPr="00633248">
        <w:rPr>
          <w:rFonts w:ascii="Arial" w:eastAsia="Times New Roman" w:hAnsi="Arial" w:cs="Arial"/>
          <w:color w:val="333333"/>
          <w:sz w:val="24"/>
          <w:szCs w:val="24"/>
          <w:lang w:eastAsia="es-AR"/>
        </w:rPr>
        <w:t>la práctica de la cría ha demostrado que en 9 de cada 10 casos la hembra transmite a su descendencia las siguientes características: TIPO – CABEZA – FORMA y CONSTITUCIÓN.</w:t>
      </w:r>
    </w:p>
    <w:p w14:paraId="104BAD5E" w14:textId="77777777" w:rsidR="00633248" w:rsidRPr="00633248" w:rsidRDefault="00633248" w:rsidP="00253EE6">
      <w:pPr>
        <w:numPr>
          <w:ilvl w:val="0"/>
          <w:numId w:val="1"/>
        </w:numPr>
        <w:shd w:val="clear" w:color="auto" w:fill="FFFFFF"/>
        <w:tabs>
          <w:tab w:val="clear" w:pos="720"/>
          <w:tab w:val="num" w:pos="284"/>
        </w:tabs>
        <w:spacing w:after="0" w:line="240" w:lineRule="auto"/>
        <w:ind w:left="0" w:firstLine="0"/>
        <w:jc w:val="both"/>
        <w:rPr>
          <w:rFonts w:ascii="Arial" w:eastAsia="Times New Roman" w:hAnsi="Arial" w:cs="Arial"/>
          <w:color w:val="333333"/>
          <w:sz w:val="24"/>
          <w:szCs w:val="24"/>
          <w:lang w:eastAsia="es-AR"/>
        </w:rPr>
      </w:pPr>
      <w:r w:rsidRPr="00633248">
        <w:rPr>
          <w:rFonts w:ascii="Arial" w:eastAsia="Times New Roman" w:hAnsi="Arial" w:cs="Arial"/>
          <w:b/>
          <w:bCs/>
          <w:color w:val="333333"/>
          <w:sz w:val="24"/>
          <w:szCs w:val="24"/>
          <w:lang w:eastAsia="es-AR"/>
        </w:rPr>
        <w:t>LLEVAR A CABO UNA JUICIOSA SELECCIÓN: </w:t>
      </w:r>
      <w:r w:rsidRPr="00633248">
        <w:rPr>
          <w:rFonts w:ascii="Arial" w:eastAsia="Times New Roman" w:hAnsi="Arial" w:cs="Arial"/>
          <w:color w:val="333333"/>
          <w:sz w:val="24"/>
          <w:szCs w:val="24"/>
          <w:lang w:eastAsia="es-AR"/>
        </w:rPr>
        <w:t>escogiendo los mejores sujetos en todos los aspectos; descartar rigurosamente todos los sujetos que presenten defectos aunque sean leves y con cualidades negativas (defectos morfológicos, taras hereditarias, plumaje defectuoso, defectos de forma y posición, escasa fertilidad, sujetos parados o demasiado agresivos. Para las hembras: incapacidad de construir el nido, negligencia a la hora de dar de comer a los pequeños, puesta de huevos demasiado pequeños o demasiado grandes, etc.; todos los sujetos enfermizos aunque estén en posesión de buenas cualidades selectivas)</w:t>
      </w:r>
    </w:p>
    <w:p w14:paraId="42469955" w14:textId="77777777" w:rsidR="00633248" w:rsidRPr="00633248" w:rsidRDefault="00633248" w:rsidP="00253EE6">
      <w:pPr>
        <w:numPr>
          <w:ilvl w:val="0"/>
          <w:numId w:val="1"/>
        </w:numPr>
        <w:shd w:val="clear" w:color="auto" w:fill="FFFFFF"/>
        <w:tabs>
          <w:tab w:val="clear" w:pos="720"/>
          <w:tab w:val="num" w:pos="284"/>
        </w:tabs>
        <w:spacing w:after="0" w:line="240" w:lineRule="auto"/>
        <w:ind w:left="0" w:firstLine="0"/>
        <w:jc w:val="both"/>
        <w:rPr>
          <w:rFonts w:ascii="Arial" w:eastAsia="Times New Roman" w:hAnsi="Arial" w:cs="Arial"/>
          <w:color w:val="333333"/>
          <w:sz w:val="24"/>
          <w:szCs w:val="24"/>
          <w:lang w:eastAsia="es-AR"/>
        </w:rPr>
      </w:pPr>
      <w:r w:rsidRPr="00633248">
        <w:rPr>
          <w:rFonts w:ascii="Arial" w:eastAsia="Times New Roman" w:hAnsi="Arial" w:cs="Arial"/>
          <w:b/>
          <w:bCs/>
          <w:color w:val="333333"/>
          <w:sz w:val="24"/>
          <w:szCs w:val="24"/>
          <w:lang w:eastAsia="es-AR"/>
        </w:rPr>
        <w:t>IMPORTANCIA DEL PERIODO DE NACIMIENTO EN LA CALIDAD FÍSICA DE LOS JÓVENES: </w:t>
      </w:r>
      <w:r w:rsidRPr="00633248">
        <w:rPr>
          <w:rFonts w:ascii="Arial" w:eastAsia="Times New Roman" w:hAnsi="Arial" w:cs="Arial"/>
          <w:color w:val="333333"/>
          <w:sz w:val="24"/>
          <w:szCs w:val="24"/>
          <w:lang w:eastAsia="es-AR"/>
        </w:rPr>
        <w:t>es indispensable escoger a los jóvenes como futuros reproductores en base al periodo de nacimiento. Para todas las parejas está bien no hacer más de dos puestas en un año porque los jóvenes nacidas de la tercera o de la cuarta (nacidos en julio o agosto) son más débiles bien sea porque nacieron de progenitores debilitados por las anteriores puestas y cría de los pequeños, o porque fueron mal alimentados por sus padres a causa de su apatía provocada por la incipiente muda.  Escoger los jóvenes nacidos en MAYO como futuros reproductores porque en este mes las horas de luz son numerosas, los jóvenes del nido crecen más rápidamente por la mayor cantidad de alimento que reciben y son más robustos. Los sujetos nacidos en mayo tienen una muda juvenil más rápida y tienen el justo grado de madurez como reproductores en la primavera siguiente.  Los jóvenes nacidos en los meses precedentes a mayo, con días de horas de luz inferiores, son alimentados menos abundantemente y, salvo excepciones, no consiguen acumular reservas físicas tales que les permita una veloz muda  y no pueden afrontar los esfuerzos reproductores y de cuidado de sus hijos. La alimentación recibida, en cantidad y calidad,  durante el primer mes de vida condiciona el desarrollo del joven y sus características biofísicas para toda su vida.</w:t>
      </w:r>
    </w:p>
    <w:p w14:paraId="297535D6" w14:textId="77777777" w:rsidR="00633248" w:rsidRPr="00633248" w:rsidRDefault="00633248" w:rsidP="00253EE6">
      <w:pPr>
        <w:numPr>
          <w:ilvl w:val="0"/>
          <w:numId w:val="1"/>
        </w:numPr>
        <w:shd w:val="clear" w:color="auto" w:fill="FFFFFF"/>
        <w:tabs>
          <w:tab w:val="clear" w:pos="720"/>
          <w:tab w:val="num" w:pos="284"/>
        </w:tabs>
        <w:spacing w:after="0" w:line="240" w:lineRule="auto"/>
        <w:ind w:left="0" w:firstLine="0"/>
        <w:jc w:val="both"/>
        <w:rPr>
          <w:rFonts w:ascii="Arial" w:eastAsia="Times New Roman" w:hAnsi="Arial" w:cs="Arial"/>
          <w:color w:val="333333"/>
          <w:sz w:val="24"/>
          <w:szCs w:val="24"/>
          <w:lang w:eastAsia="es-AR"/>
        </w:rPr>
      </w:pPr>
      <w:r w:rsidRPr="00633248">
        <w:rPr>
          <w:rFonts w:ascii="Arial" w:eastAsia="Times New Roman" w:hAnsi="Arial" w:cs="Arial"/>
          <w:b/>
          <w:bCs/>
          <w:color w:val="333333"/>
          <w:sz w:val="24"/>
          <w:szCs w:val="24"/>
          <w:lang w:eastAsia="es-AR"/>
        </w:rPr>
        <w:t>OBSERVAR EL DESARROLLO DE LOS JÓVENES EN EL NIDO:</w:t>
      </w:r>
      <w:r w:rsidRPr="00633248">
        <w:rPr>
          <w:rFonts w:ascii="Arial" w:eastAsia="Times New Roman" w:hAnsi="Arial" w:cs="Arial"/>
          <w:color w:val="333333"/>
          <w:sz w:val="24"/>
          <w:szCs w:val="24"/>
          <w:lang w:eastAsia="es-AR"/>
        </w:rPr>
        <w:t> en las nidadas de 3 ó 4 jóvenes hay unos que crecen más rápidamente y son más vigorosos que los otros. Hay que tomar nota de esos ejemplares (nº de anilla o colocarle una anilla de plástico de color) y dedicarlo a la reproducción con preferencia a sus hermanos en paridad de condiciones físicas y condiciones cualitativas. Recordar siempre que la verdadera selección comienza en el nido.</w:t>
      </w:r>
    </w:p>
    <w:p w14:paraId="109F120F" w14:textId="77777777" w:rsidR="00633248" w:rsidRPr="00633248" w:rsidRDefault="00633248" w:rsidP="00253EE6">
      <w:pPr>
        <w:numPr>
          <w:ilvl w:val="0"/>
          <w:numId w:val="1"/>
        </w:numPr>
        <w:shd w:val="clear" w:color="auto" w:fill="FFFFFF"/>
        <w:tabs>
          <w:tab w:val="clear" w:pos="720"/>
          <w:tab w:val="num" w:pos="284"/>
        </w:tabs>
        <w:spacing w:after="0" w:line="240" w:lineRule="auto"/>
        <w:ind w:left="0" w:firstLine="0"/>
        <w:jc w:val="both"/>
        <w:rPr>
          <w:rFonts w:ascii="Arial" w:eastAsia="Times New Roman" w:hAnsi="Arial" w:cs="Arial"/>
          <w:color w:val="333333"/>
          <w:sz w:val="24"/>
          <w:szCs w:val="24"/>
          <w:lang w:eastAsia="es-AR"/>
        </w:rPr>
      </w:pPr>
      <w:r w:rsidRPr="00633248">
        <w:rPr>
          <w:rFonts w:ascii="Arial" w:eastAsia="Times New Roman" w:hAnsi="Arial" w:cs="Arial"/>
          <w:b/>
          <w:bCs/>
          <w:color w:val="333333"/>
          <w:sz w:val="24"/>
          <w:szCs w:val="24"/>
          <w:lang w:eastAsia="es-AR"/>
        </w:rPr>
        <w:t>PREPARACIÓN DE LOS FUTUROS REPRODUCTORES: </w:t>
      </w:r>
      <w:r w:rsidRPr="00633248">
        <w:rPr>
          <w:rFonts w:ascii="Arial" w:eastAsia="Times New Roman" w:hAnsi="Arial" w:cs="Arial"/>
          <w:color w:val="333333"/>
          <w:sz w:val="24"/>
          <w:szCs w:val="24"/>
          <w:lang w:eastAsia="es-AR"/>
        </w:rPr>
        <w:t xml:space="preserve">los reproductores son animales valiosos porque deben transmitir sus características a sus hijos. Se debe actuar sobre los reproductores constantemente, (a partir del nido ,tal como se comentó anteriormente) para tener animales de alto valor. Desde el momento de la separación de los padres hasta el fin de la primera muda juvenil hay que proporcionarles una óptima mezcla de semillas, verdura y fruta variada, grit silíceo y calcáreo, hueso de sepia o jibia, una buena pasta y tres veces por semana una solución acuosa de vitaminas del grupo B y aminoácidos. Desde el final de la muda hasta dos meses antes del periodo de cría lo mismo excluyendo la pasta. Desde 2 meses antes de la reproducción y durante todo el periodo reproductivo como lo anterior añadiendo una buena pasta con un 22-25% de proteína digerible. Aminoácidos y vitaminas del grupo B son indispensables durante todo el año para mantener a las aves sanas, robustas y fértiles. Diez días antes de los acoplamientos suministrar a las aves vitaminas A-D3-E para favorecer la fertilidad. Evitar la administración de antibióticos y otros medicamentos que provocan graves daños como debilitamiento general, esterilidad, ataques </w:t>
      </w:r>
      <w:r w:rsidRPr="00633248">
        <w:rPr>
          <w:rFonts w:ascii="Arial" w:eastAsia="Times New Roman" w:hAnsi="Arial" w:cs="Arial"/>
          <w:color w:val="333333"/>
          <w:sz w:val="24"/>
          <w:szCs w:val="24"/>
          <w:lang w:eastAsia="es-AR"/>
        </w:rPr>
        <w:lastRenderedPageBreak/>
        <w:t>micóticos (por hongos), etc., además  de provocar el grave fenómeno de la resistencia bacteriana a los fármacos. Los tratamientos terapeuticos con antibióticos se hacen solamente en dos casos: 1) en presencia de una enfermedad que se manifestó el año anterior o por la introducción sin tomar precauciones de sujetos procedentes de otros criaderos; 2) para curar la enfermedad individual de algún sujeto. Hay que evitar aprovechar mucho los reproductores haciéndoles que hagan 3 ó 4 crías. Si sólo les dejamos hacer 2 crías se conservarán sanos y prolíficos durante algunos años y recordar siempre que de padres débiles nacen hijos débiles.</w:t>
      </w:r>
    </w:p>
    <w:p w14:paraId="41848F95" w14:textId="77777777" w:rsidR="00633248" w:rsidRPr="00633248" w:rsidRDefault="00633248" w:rsidP="00253EE6">
      <w:pPr>
        <w:numPr>
          <w:ilvl w:val="0"/>
          <w:numId w:val="1"/>
        </w:numPr>
        <w:shd w:val="clear" w:color="auto" w:fill="FFFFFF"/>
        <w:tabs>
          <w:tab w:val="clear" w:pos="720"/>
          <w:tab w:val="num" w:pos="284"/>
        </w:tabs>
        <w:spacing w:after="0" w:line="240" w:lineRule="auto"/>
        <w:ind w:left="0" w:firstLine="0"/>
        <w:jc w:val="both"/>
        <w:rPr>
          <w:rFonts w:ascii="Arial" w:eastAsia="Times New Roman" w:hAnsi="Arial" w:cs="Arial"/>
          <w:color w:val="333333"/>
          <w:sz w:val="24"/>
          <w:szCs w:val="24"/>
          <w:lang w:eastAsia="es-AR"/>
        </w:rPr>
      </w:pPr>
      <w:r w:rsidRPr="00633248">
        <w:rPr>
          <w:rFonts w:ascii="Arial" w:eastAsia="Times New Roman" w:hAnsi="Arial" w:cs="Arial"/>
          <w:b/>
          <w:bCs/>
          <w:color w:val="333333"/>
          <w:sz w:val="24"/>
          <w:szCs w:val="24"/>
          <w:lang w:eastAsia="es-AR"/>
        </w:rPr>
        <w:t>LO QUE NO SE DEBE HACER</w:t>
      </w:r>
    </w:p>
    <w:p w14:paraId="15852192" w14:textId="77777777" w:rsidR="00633248" w:rsidRPr="00633248" w:rsidRDefault="00633248" w:rsidP="00253EE6">
      <w:pPr>
        <w:shd w:val="clear" w:color="auto" w:fill="FFFFFF"/>
        <w:tabs>
          <w:tab w:val="num" w:pos="284"/>
        </w:tabs>
        <w:spacing w:after="0" w:line="240" w:lineRule="auto"/>
        <w:jc w:val="both"/>
        <w:rPr>
          <w:rFonts w:ascii="Arial" w:eastAsia="Times New Roman" w:hAnsi="Arial" w:cs="Arial"/>
          <w:color w:val="333333"/>
          <w:sz w:val="24"/>
          <w:szCs w:val="24"/>
          <w:lang w:eastAsia="es-AR"/>
        </w:rPr>
      </w:pPr>
      <w:r w:rsidRPr="00633248">
        <w:rPr>
          <w:rFonts w:ascii="Arial" w:eastAsia="Times New Roman" w:hAnsi="Arial" w:cs="Arial"/>
          <w:color w:val="333333"/>
          <w:sz w:val="24"/>
          <w:szCs w:val="24"/>
          <w:lang w:eastAsia="es-AR"/>
        </w:rPr>
        <w:t>·         Dedicar tiempo y dinero en la construcción de una estirpe sin valor.</w:t>
      </w:r>
    </w:p>
    <w:p w14:paraId="2F659ABB" w14:textId="77777777" w:rsidR="00633248" w:rsidRPr="00633248" w:rsidRDefault="00633248" w:rsidP="00253EE6">
      <w:pPr>
        <w:shd w:val="clear" w:color="auto" w:fill="FFFFFF"/>
        <w:tabs>
          <w:tab w:val="num" w:pos="284"/>
        </w:tabs>
        <w:spacing w:after="0" w:line="240" w:lineRule="auto"/>
        <w:jc w:val="both"/>
        <w:rPr>
          <w:rFonts w:ascii="Arial" w:eastAsia="Times New Roman" w:hAnsi="Arial" w:cs="Arial"/>
          <w:color w:val="333333"/>
          <w:sz w:val="24"/>
          <w:szCs w:val="24"/>
          <w:lang w:eastAsia="es-AR"/>
        </w:rPr>
      </w:pPr>
      <w:r w:rsidRPr="00633248">
        <w:rPr>
          <w:rFonts w:ascii="Arial" w:eastAsia="Times New Roman" w:hAnsi="Arial" w:cs="Arial"/>
          <w:color w:val="333333"/>
          <w:sz w:val="24"/>
          <w:szCs w:val="24"/>
          <w:lang w:eastAsia="es-AR"/>
        </w:rPr>
        <w:t>·         Utilizar  ejemplares que no estén en óptima condición.</w:t>
      </w:r>
    </w:p>
    <w:p w14:paraId="67EDD6B7" w14:textId="77777777" w:rsidR="00633248" w:rsidRPr="00633248" w:rsidRDefault="00633248" w:rsidP="00253EE6">
      <w:pPr>
        <w:shd w:val="clear" w:color="auto" w:fill="FFFFFF"/>
        <w:tabs>
          <w:tab w:val="num" w:pos="284"/>
        </w:tabs>
        <w:spacing w:after="0" w:line="240" w:lineRule="auto"/>
        <w:jc w:val="both"/>
        <w:rPr>
          <w:rFonts w:ascii="Arial" w:eastAsia="Times New Roman" w:hAnsi="Arial" w:cs="Arial"/>
          <w:color w:val="333333"/>
          <w:sz w:val="24"/>
          <w:szCs w:val="24"/>
          <w:lang w:eastAsia="es-AR"/>
        </w:rPr>
      </w:pPr>
      <w:r w:rsidRPr="00633248">
        <w:rPr>
          <w:rFonts w:ascii="Arial" w:eastAsia="Times New Roman" w:hAnsi="Arial" w:cs="Arial"/>
          <w:color w:val="333333"/>
          <w:sz w:val="24"/>
          <w:szCs w:val="24"/>
          <w:lang w:eastAsia="es-AR"/>
        </w:rPr>
        <w:t>·         Utilizar ejemplares que han tenido una muda lenta y difícil.</w:t>
      </w:r>
    </w:p>
    <w:p w14:paraId="2A532211" w14:textId="77777777" w:rsidR="00633248" w:rsidRPr="00633248" w:rsidRDefault="00633248" w:rsidP="00253EE6">
      <w:pPr>
        <w:shd w:val="clear" w:color="auto" w:fill="FFFFFF"/>
        <w:tabs>
          <w:tab w:val="num" w:pos="284"/>
        </w:tabs>
        <w:spacing w:after="0" w:line="240" w:lineRule="auto"/>
        <w:jc w:val="both"/>
        <w:rPr>
          <w:rFonts w:ascii="Arial" w:eastAsia="Times New Roman" w:hAnsi="Arial" w:cs="Arial"/>
          <w:color w:val="333333"/>
          <w:sz w:val="24"/>
          <w:szCs w:val="24"/>
          <w:lang w:eastAsia="es-AR"/>
        </w:rPr>
      </w:pPr>
      <w:r w:rsidRPr="00633248">
        <w:rPr>
          <w:rFonts w:ascii="Arial" w:eastAsia="Times New Roman" w:hAnsi="Arial" w:cs="Arial"/>
          <w:color w:val="333333"/>
          <w:sz w:val="24"/>
          <w:szCs w:val="24"/>
          <w:lang w:eastAsia="es-AR"/>
        </w:rPr>
        <w:t>·         Utilizar ejemplares que manifiesten defectos o taras hereditarias o que provienen de estirpes mal seleccionadas y con taras.</w:t>
      </w:r>
    </w:p>
    <w:p w14:paraId="524EBC1E" w14:textId="77777777" w:rsidR="00633248" w:rsidRPr="00633248" w:rsidRDefault="00633248" w:rsidP="00253EE6">
      <w:pPr>
        <w:shd w:val="clear" w:color="auto" w:fill="FFFFFF"/>
        <w:tabs>
          <w:tab w:val="num" w:pos="284"/>
        </w:tabs>
        <w:spacing w:after="0" w:line="240" w:lineRule="auto"/>
        <w:jc w:val="both"/>
        <w:rPr>
          <w:rFonts w:ascii="Arial" w:eastAsia="Times New Roman" w:hAnsi="Arial" w:cs="Arial"/>
          <w:color w:val="333333"/>
          <w:sz w:val="24"/>
          <w:szCs w:val="24"/>
          <w:lang w:eastAsia="es-AR"/>
        </w:rPr>
      </w:pPr>
      <w:r w:rsidRPr="00633248">
        <w:rPr>
          <w:rFonts w:ascii="Arial" w:eastAsia="Times New Roman" w:hAnsi="Arial" w:cs="Arial"/>
          <w:color w:val="333333"/>
          <w:sz w:val="24"/>
          <w:szCs w:val="24"/>
          <w:lang w:eastAsia="es-AR"/>
        </w:rPr>
        <w:t>·         Acoplar un pájaro con un defecto con otro que tenga el defecto contrario. Los hijos presentarán ambos defectos.</w:t>
      </w:r>
    </w:p>
    <w:p w14:paraId="3193B1DA" w14:textId="77777777" w:rsidR="00633248" w:rsidRPr="00633248" w:rsidRDefault="00633248" w:rsidP="00253EE6">
      <w:pPr>
        <w:shd w:val="clear" w:color="auto" w:fill="FFFFFF"/>
        <w:tabs>
          <w:tab w:val="num" w:pos="284"/>
        </w:tabs>
        <w:spacing w:after="0" w:line="240" w:lineRule="auto"/>
        <w:jc w:val="both"/>
        <w:rPr>
          <w:rFonts w:ascii="Arial" w:eastAsia="Times New Roman" w:hAnsi="Arial" w:cs="Arial"/>
          <w:color w:val="333333"/>
          <w:sz w:val="24"/>
          <w:szCs w:val="24"/>
          <w:lang w:eastAsia="es-AR"/>
        </w:rPr>
      </w:pPr>
      <w:r w:rsidRPr="00633248">
        <w:rPr>
          <w:rFonts w:ascii="Arial" w:eastAsia="Times New Roman" w:hAnsi="Arial" w:cs="Arial"/>
          <w:color w:val="333333"/>
          <w:sz w:val="24"/>
          <w:szCs w:val="24"/>
          <w:lang w:eastAsia="es-AR"/>
        </w:rPr>
        <w:t>·         Utilizar reproductores muy viejos.</w:t>
      </w:r>
    </w:p>
    <w:p w14:paraId="0A1AC1B4" w14:textId="77777777" w:rsidR="00633248" w:rsidRPr="00633248" w:rsidRDefault="00633248" w:rsidP="00253EE6">
      <w:pPr>
        <w:shd w:val="clear" w:color="auto" w:fill="FFFFFF"/>
        <w:tabs>
          <w:tab w:val="num" w:pos="284"/>
        </w:tabs>
        <w:spacing w:after="0" w:line="240" w:lineRule="auto"/>
        <w:jc w:val="both"/>
        <w:rPr>
          <w:rFonts w:ascii="Arial" w:eastAsia="Times New Roman" w:hAnsi="Arial" w:cs="Arial"/>
          <w:color w:val="333333"/>
          <w:sz w:val="24"/>
          <w:szCs w:val="24"/>
          <w:lang w:eastAsia="es-AR"/>
        </w:rPr>
      </w:pPr>
      <w:r w:rsidRPr="00633248">
        <w:rPr>
          <w:rFonts w:ascii="Arial" w:eastAsia="Times New Roman" w:hAnsi="Arial" w:cs="Arial"/>
          <w:color w:val="333333"/>
          <w:sz w:val="24"/>
          <w:szCs w:val="24"/>
          <w:lang w:eastAsia="es-AR"/>
        </w:rPr>
        <w:t>·         Acoplar un ejemplar de alta calidad con otro muy malo.</w:t>
      </w:r>
    </w:p>
    <w:p w14:paraId="3F85D122" w14:textId="77777777" w:rsidR="00633248" w:rsidRPr="00633248" w:rsidRDefault="00633248" w:rsidP="00253EE6">
      <w:pPr>
        <w:shd w:val="clear" w:color="auto" w:fill="FFFFFF"/>
        <w:tabs>
          <w:tab w:val="num" w:pos="284"/>
        </w:tabs>
        <w:spacing w:after="0" w:line="240" w:lineRule="auto"/>
        <w:jc w:val="both"/>
        <w:rPr>
          <w:rFonts w:ascii="Arial" w:eastAsia="Times New Roman" w:hAnsi="Arial" w:cs="Arial"/>
          <w:color w:val="333333"/>
          <w:sz w:val="24"/>
          <w:szCs w:val="24"/>
          <w:lang w:eastAsia="es-AR"/>
        </w:rPr>
      </w:pPr>
      <w:r w:rsidRPr="00633248">
        <w:rPr>
          <w:rFonts w:ascii="Arial" w:eastAsia="Times New Roman" w:hAnsi="Arial" w:cs="Arial"/>
          <w:color w:val="333333"/>
          <w:sz w:val="24"/>
          <w:szCs w:val="24"/>
          <w:lang w:eastAsia="es-AR"/>
        </w:rPr>
        <w:t>·         Utilizar reproductores que a simple vista están mal (plumaje defectuoso, defectos varios visibles, etc.)</w:t>
      </w:r>
    </w:p>
    <w:p w14:paraId="0BB4EEC7" w14:textId="77777777" w:rsidR="00633248" w:rsidRPr="00633248" w:rsidRDefault="00633248" w:rsidP="00253EE6">
      <w:pPr>
        <w:shd w:val="clear" w:color="auto" w:fill="FFFFFF"/>
        <w:tabs>
          <w:tab w:val="num" w:pos="284"/>
        </w:tabs>
        <w:spacing w:after="0" w:line="240" w:lineRule="auto"/>
        <w:jc w:val="both"/>
        <w:rPr>
          <w:rFonts w:ascii="Arial" w:eastAsia="Times New Roman" w:hAnsi="Arial" w:cs="Arial"/>
          <w:color w:val="333333"/>
          <w:sz w:val="24"/>
          <w:szCs w:val="24"/>
          <w:lang w:eastAsia="es-AR"/>
        </w:rPr>
      </w:pPr>
      <w:r w:rsidRPr="00633248">
        <w:rPr>
          <w:rFonts w:ascii="Arial" w:eastAsia="Times New Roman" w:hAnsi="Arial" w:cs="Arial"/>
          <w:color w:val="333333"/>
          <w:sz w:val="24"/>
          <w:szCs w:val="24"/>
          <w:lang w:eastAsia="es-AR"/>
        </w:rPr>
        <w:t>·         No acomodarse a los sucesivos momentos ya que en un principio se tendrá mucho entusiasmo porque los progresos son muy evidentes, después estos se hacen menos visibles pero se debe continuar en la misma dirección para llegar finalmente a una estirpe en la que todos los ejemplares sean de alto valor y en este momento el mejoramiento es muy lento.</w:t>
      </w:r>
    </w:p>
    <w:p w14:paraId="37391193" w14:textId="77777777" w:rsidR="00633248" w:rsidRPr="00633248" w:rsidRDefault="00633248" w:rsidP="00253EE6">
      <w:pPr>
        <w:shd w:val="clear" w:color="auto" w:fill="FFFFFF"/>
        <w:tabs>
          <w:tab w:val="num" w:pos="284"/>
        </w:tabs>
        <w:spacing w:after="0" w:line="240" w:lineRule="auto"/>
        <w:jc w:val="both"/>
        <w:rPr>
          <w:rFonts w:ascii="Arial" w:eastAsia="Times New Roman" w:hAnsi="Arial" w:cs="Arial"/>
          <w:color w:val="333333"/>
          <w:sz w:val="24"/>
          <w:szCs w:val="24"/>
          <w:lang w:eastAsia="es-AR"/>
        </w:rPr>
      </w:pPr>
      <w:r w:rsidRPr="00633248">
        <w:rPr>
          <w:rFonts w:ascii="Arial" w:eastAsia="Times New Roman" w:hAnsi="Arial" w:cs="Arial"/>
          <w:color w:val="333333"/>
          <w:sz w:val="24"/>
          <w:szCs w:val="24"/>
          <w:lang w:eastAsia="es-AR"/>
        </w:rPr>
        <w:t>·         Olvidar que muchos defectos dependen de la influencia genética; si se continúa usando ejemplares con defectos se dará vida a un plantel con dominancia genética para esos defectos.</w:t>
      </w:r>
    </w:p>
    <w:p w14:paraId="2364009B" w14:textId="77777777" w:rsidR="00633248" w:rsidRPr="00633248" w:rsidRDefault="00633248" w:rsidP="00253EE6">
      <w:pPr>
        <w:shd w:val="clear" w:color="auto" w:fill="FFFFFF"/>
        <w:tabs>
          <w:tab w:val="num" w:pos="284"/>
        </w:tabs>
        <w:spacing w:after="0" w:line="240" w:lineRule="auto"/>
        <w:jc w:val="both"/>
        <w:rPr>
          <w:rFonts w:ascii="Arial" w:eastAsia="Times New Roman" w:hAnsi="Arial" w:cs="Arial"/>
          <w:color w:val="333333"/>
          <w:sz w:val="24"/>
          <w:szCs w:val="24"/>
          <w:lang w:eastAsia="es-AR"/>
        </w:rPr>
      </w:pPr>
      <w:r w:rsidRPr="00633248">
        <w:rPr>
          <w:rFonts w:ascii="Arial" w:eastAsia="Times New Roman" w:hAnsi="Arial" w:cs="Arial"/>
          <w:color w:val="333333"/>
          <w:sz w:val="24"/>
          <w:szCs w:val="24"/>
          <w:lang w:eastAsia="es-AR"/>
        </w:rPr>
        <w:t>·         Olvidarse de tener un buen registro genealógico y de consultarlo sobre todo en el momento de seleccionar a los reproductores.</w:t>
      </w:r>
    </w:p>
    <w:p w14:paraId="4E7809BB" w14:textId="77777777" w:rsidR="00633248" w:rsidRPr="00633248" w:rsidRDefault="00633248" w:rsidP="00253EE6">
      <w:pPr>
        <w:shd w:val="clear" w:color="auto" w:fill="FFFFFF"/>
        <w:tabs>
          <w:tab w:val="num" w:pos="284"/>
        </w:tabs>
        <w:spacing w:after="0" w:line="240" w:lineRule="auto"/>
        <w:jc w:val="both"/>
        <w:rPr>
          <w:rFonts w:ascii="Arial" w:eastAsia="Times New Roman" w:hAnsi="Arial" w:cs="Arial"/>
          <w:color w:val="333333"/>
          <w:sz w:val="24"/>
          <w:szCs w:val="24"/>
          <w:lang w:eastAsia="es-AR"/>
        </w:rPr>
      </w:pPr>
      <w:r w:rsidRPr="00633248">
        <w:rPr>
          <w:rFonts w:ascii="Arial" w:eastAsia="Times New Roman" w:hAnsi="Arial" w:cs="Arial"/>
          <w:color w:val="333333"/>
          <w:sz w:val="24"/>
          <w:szCs w:val="24"/>
          <w:lang w:eastAsia="es-AR"/>
        </w:rPr>
        <w:t>·         Intentar introducir ejemplares que tengan poco vigor o defectos en el tipo.</w:t>
      </w:r>
    </w:p>
    <w:p w14:paraId="6E1A3973" w14:textId="77777777" w:rsidR="00633248" w:rsidRPr="00633248" w:rsidRDefault="00633248" w:rsidP="00253EE6">
      <w:pPr>
        <w:shd w:val="clear" w:color="auto" w:fill="FFFFFF"/>
        <w:tabs>
          <w:tab w:val="num" w:pos="284"/>
        </w:tabs>
        <w:spacing w:after="0" w:line="240" w:lineRule="auto"/>
        <w:jc w:val="both"/>
        <w:rPr>
          <w:rFonts w:ascii="Arial" w:eastAsia="Times New Roman" w:hAnsi="Arial" w:cs="Arial"/>
          <w:color w:val="333333"/>
          <w:sz w:val="24"/>
          <w:szCs w:val="24"/>
          <w:lang w:eastAsia="es-AR"/>
        </w:rPr>
      </w:pPr>
      <w:r w:rsidRPr="00633248">
        <w:rPr>
          <w:rFonts w:ascii="Arial" w:eastAsia="Times New Roman" w:hAnsi="Arial" w:cs="Arial"/>
          <w:color w:val="333333"/>
          <w:sz w:val="24"/>
          <w:szCs w:val="24"/>
          <w:lang w:eastAsia="es-AR"/>
        </w:rPr>
        <w:t>·         Comenzar un programa de consanguinidad sin tener algunos años de experiencia en la cría de esa raza.</w:t>
      </w:r>
    </w:p>
    <w:p w14:paraId="7F1AEDE7" w14:textId="77777777" w:rsidR="00633248" w:rsidRPr="00633248" w:rsidRDefault="00633248" w:rsidP="00253EE6">
      <w:pPr>
        <w:shd w:val="clear" w:color="auto" w:fill="FFFFFF"/>
        <w:tabs>
          <w:tab w:val="num" w:pos="284"/>
        </w:tabs>
        <w:spacing w:after="0" w:line="240" w:lineRule="auto"/>
        <w:jc w:val="both"/>
        <w:rPr>
          <w:rFonts w:ascii="Arial" w:eastAsia="Times New Roman" w:hAnsi="Arial" w:cs="Arial"/>
          <w:color w:val="333333"/>
          <w:sz w:val="24"/>
          <w:szCs w:val="24"/>
          <w:lang w:eastAsia="es-AR"/>
        </w:rPr>
      </w:pPr>
      <w:r w:rsidRPr="00633248">
        <w:rPr>
          <w:rFonts w:ascii="Arial" w:eastAsia="Times New Roman" w:hAnsi="Arial" w:cs="Arial"/>
          <w:color w:val="333333"/>
          <w:sz w:val="24"/>
          <w:szCs w:val="24"/>
          <w:lang w:eastAsia="es-AR"/>
        </w:rPr>
        <w:t>·         Comenzar un programa de consanguinidad sin tener un stock inicial de excelentes pájaros que posean todos ellos altas cualidades (ver reglas D, E, F, G, M, P, Q)</w:t>
      </w:r>
    </w:p>
    <w:p w14:paraId="4725C44F" w14:textId="77777777" w:rsidR="00633248" w:rsidRPr="00633248" w:rsidRDefault="00633248" w:rsidP="00253EE6">
      <w:pPr>
        <w:shd w:val="clear" w:color="auto" w:fill="FFFFFF"/>
        <w:tabs>
          <w:tab w:val="num" w:pos="284"/>
        </w:tabs>
        <w:spacing w:after="0" w:line="240" w:lineRule="auto"/>
        <w:jc w:val="both"/>
        <w:rPr>
          <w:rFonts w:ascii="Arial" w:eastAsia="Times New Roman" w:hAnsi="Arial" w:cs="Arial"/>
          <w:color w:val="333333"/>
          <w:sz w:val="24"/>
          <w:szCs w:val="24"/>
          <w:lang w:eastAsia="es-AR"/>
        </w:rPr>
      </w:pPr>
      <w:r w:rsidRPr="00633248">
        <w:rPr>
          <w:rFonts w:ascii="Arial" w:eastAsia="Times New Roman" w:hAnsi="Arial" w:cs="Arial"/>
          <w:color w:val="333333"/>
          <w:sz w:val="24"/>
          <w:szCs w:val="24"/>
          <w:lang w:eastAsia="es-AR"/>
        </w:rPr>
        <w:t>·         Dejar de intentar mejorar mediante la rigurosa selección. La consanguinidad en sí misma no es suficiente si no va acompañada de la selección de los reproductores.</w:t>
      </w:r>
    </w:p>
    <w:p w14:paraId="0EE8DB40" w14:textId="77777777" w:rsidR="00633248" w:rsidRPr="00633248" w:rsidRDefault="00633248" w:rsidP="00253EE6">
      <w:pPr>
        <w:shd w:val="clear" w:color="auto" w:fill="FFFFFF"/>
        <w:tabs>
          <w:tab w:val="num" w:pos="284"/>
        </w:tabs>
        <w:spacing w:after="0" w:line="240" w:lineRule="auto"/>
        <w:jc w:val="both"/>
        <w:rPr>
          <w:rFonts w:ascii="Arial" w:eastAsia="Times New Roman" w:hAnsi="Arial" w:cs="Arial"/>
          <w:color w:val="333333"/>
          <w:sz w:val="24"/>
          <w:szCs w:val="24"/>
          <w:lang w:eastAsia="es-AR"/>
        </w:rPr>
      </w:pPr>
      <w:r w:rsidRPr="00633248">
        <w:rPr>
          <w:rFonts w:ascii="Arial" w:eastAsia="Times New Roman" w:hAnsi="Arial" w:cs="Arial"/>
          <w:color w:val="333333"/>
          <w:sz w:val="24"/>
          <w:szCs w:val="24"/>
          <w:lang w:eastAsia="es-AR"/>
        </w:rPr>
        <w:t>·         Introducir de repente en un plantel seleccionado un ejemplar externo con la finalidad de mejorar algún aspecto. Hay que acoplarlo primero con dos o tres de nuestras mejores hembras (o machos en el supuesto de que introduzcamos una hembra) y observar los hijos; si los hijos presentan defectos y no manifiestan la característica de calidad del padre, significa que este presenta un potencial genético recesivo y no adaptado a nuestro plantel o puede que su potencial genético sea incompatible con las características hereditarias de nuestro plantel.</w:t>
      </w:r>
    </w:p>
    <w:p w14:paraId="162FE3D8" w14:textId="77777777" w:rsidR="00633248" w:rsidRPr="00633248" w:rsidRDefault="00633248" w:rsidP="00253EE6">
      <w:pPr>
        <w:tabs>
          <w:tab w:val="num" w:pos="284"/>
        </w:tabs>
        <w:spacing w:after="0" w:line="240" w:lineRule="auto"/>
        <w:rPr>
          <w:rFonts w:ascii="Arial" w:eastAsia="Times New Roman" w:hAnsi="Arial" w:cs="Arial"/>
          <w:sz w:val="24"/>
          <w:szCs w:val="24"/>
          <w:lang w:eastAsia="es-AR"/>
        </w:rPr>
      </w:pPr>
      <w:r w:rsidRPr="00633248">
        <w:rPr>
          <w:rFonts w:ascii="Arial" w:eastAsia="Times New Roman" w:hAnsi="Arial" w:cs="Arial"/>
          <w:color w:val="333333"/>
          <w:sz w:val="24"/>
          <w:szCs w:val="24"/>
          <w:lang w:eastAsia="es-AR"/>
        </w:rPr>
        <w:br/>
      </w:r>
    </w:p>
    <w:p w14:paraId="464494C8" w14:textId="77777777" w:rsidR="00633248" w:rsidRPr="00633248" w:rsidRDefault="00633248" w:rsidP="00253EE6">
      <w:pPr>
        <w:numPr>
          <w:ilvl w:val="0"/>
          <w:numId w:val="2"/>
        </w:numPr>
        <w:shd w:val="clear" w:color="auto" w:fill="FFFFFF"/>
        <w:tabs>
          <w:tab w:val="clear" w:pos="720"/>
          <w:tab w:val="num" w:pos="426"/>
        </w:tabs>
        <w:spacing w:after="0" w:line="240" w:lineRule="auto"/>
        <w:ind w:left="0" w:firstLine="0"/>
        <w:jc w:val="both"/>
        <w:rPr>
          <w:rFonts w:ascii="Arial" w:eastAsia="Times New Roman" w:hAnsi="Arial" w:cs="Arial"/>
          <w:color w:val="333333"/>
          <w:sz w:val="24"/>
          <w:szCs w:val="24"/>
          <w:lang w:eastAsia="es-AR"/>
        </w:rPr>
      </w:pPr>
      <w:r w:rsidRPr="00633248">
        <w:rPr>
          <w:rFonts w:ascii="Arial" w:eastAsia="Times New Roman" w:hAnsi="Arial" w:cs="Arial"/>
          <w:b/>
          <w:bCs/>
          <w:color w:val="333333"/>
          <w:sz w:val="24"/>
          <w:szCs w:val="24"/>
          <w:lang w:eastAsia="es-AR"/>
        </w:rPr>
        <w:t>ADQUIRIR EJEMPLARES DE TALLA MEDIA: </w:t>
      </w:r>
      <w:r w:rsidRPr="00633248">
        <w:rPr>
          <w:rFonts w:ascii="Arial" w:eastAsia="Times New Roman" w:hAnsi="Arial" w:cs="Arial"/>
          <w:color w:val="333333"/>
          <w:sz w:val="24"/>
          <w:szCs w:val="24"/>
          <w:lang w:eastAsia="es-AR"/>
        </w:rPr>
        <w:t>la talla media es preferible porque las características están compensadas lo cual facilita un buen TIPO. Si ello no es posible adquirir un macho de mayor talla  una hembra pequeña o viceversa (ver reglas D, E, F, G, I, L, M, N, O, P, Q). Procurar que el macho sea de mayor talla, buen color y óptimo plumaje; la cabeza redonda, limpia, ancha, sin cejas (excluidos los ejemplares de razas con moña). La hembra que sea de buen tipo y forma y buena cualidad del plumaje.</w:t>
      </w:r>
    </w:p>
    <w:p w14:paraId="500CA927" w14:textId="77777777" w:rsidR="00633248" w:rsidRPr="00633248" w:rsidRDefault="00633248" w:rsidP="00253EE6">
      <w:pPr>
        <w:numPr>
          <w:ilvl w:val="0"/>
          <w:numId w:val="2"/>
        </w:numPr>
        <w:shd w:val="clear" w:color="auto" w:fill="FFFFFF"/>
        <w:tabs>
          <w:tab w:val="clear" w:pos="720"/>
          <w:tab w:val="num" w:pos="284"/>
        </w:tabs>
        <w:spacing w:after="0" w:line="240" w:lineRule="auto"/>
        <w:ind w:left="0" w:firstLine="0"/>
        <w:jc w:val="both"/>
        <w:rPr>
          <w:rFonts w:ascii="Arial" w:eastAsia="Times New Roman" w:hAnsi="Arial" w:cs="Arial"/>
          <w:color w:val="333333"/>
          <w:sz w:val="24"/>
          <w:szCs w:val="24"/>
          <w:lang w:eastAsia="es-AR"/>
        </w:rPr>
      </w:pPr>
      <w:r w:rsidRPr="00633248">
        <w:rPr>
          <w:rFonts w:ascii="Arial" w:eastAsia="Times New Roman" w:hAnsi="Arial" w:cs="Arial"/>
          <w:b/>
          <w:bCs/>
          <w:color w:val="333333"/>
          <w:sz w:val="24"/>
          <w:szCs w:val="24"/>
          <w:lang w:eastAsia="es-AR"/>
        </w:rPr>
        <w:t>CUANDO SE QUIERE AUMENTAR LA  TALLA: </w:t>
      </w:r>
      <w:r w:rsidRPr="00633248">
        <w:rPr>
          <w:rFonts w:ascii="Arial" w:eastAsia="Times New Roman" w:hAnsi="Arial" w:cs="Arial"/>
          <w:color w:val="333333"/>
          <w:sz w:val="24"/>
          <w:szCs w:val="24"/>
          <w:lang w:eastAsia="es-AR"/>
        </w:rPr>
        <w:t xml:space="preserve">un plantel puede carecer de longitud y de calidad en su plumaje. Entonces, excepcionalmente, se puede acoplar nevado con nevado utilizando ejemplares con el plumaje corto, blando, fino, luminoso. Evitar los plumajes bastos, rudos, opacos, descompuestos. Con el acoplamiento nevado por nevado se puede mejorar la talla y la calidad del </w:t>
      </w:r>
      <w:r w:rsidRPr="00633248">
        <w:rPr>
          <w:rFonts w:ascii="Arial" w:eastAsia="Times New Roman" w:hAnsi="Arial" w:cs="Arial"/>
          <w:color w:val="333333"/>
          <w:sz w:val="24"/>
          <w:szCs w:val="24"/>
          <w:lang w:eastAsia="es-AR"/>
        </w:rPr>
        <w:lastRenderedPageBreak/>
        <w:t>plumaje. No conviene insistir mucho en este tipo de acoplamientos porque el plumaje se puede hacer demasiado voluminoso, con huecos, flojo y favorecer alteraciones del metabolismo con la consiguiente aparición de quistes.</w:t>
      </w:r>
    </w:p>
    <w:p w14:paraId="10C2179C" w14:textId="77777777" w:rsidR="00633248" w:rsidRPr="00633248" w:rsidRDefault="00633248" w:rsidP="00253EE6">
      <w:pPr>
        <w:numPr>
          <w:ilvl w:val="0"/>
          <w:numId w:val="2"/>
        </w:numPr>
        <w:shd w:val="clear" w:color="auto" w:fill="FFFFFF"/>
        <w:tabs>
          <w:tab w:val="clear" w:pos="720"/>
          <w:tab w:val="num" w:pos="284"/>
        </w:tabs>
        <w:spacing w:after="0" w:line="240" w:lineRule="auto"/>
        <w:ind w:left="0" w:firstLine="0"/>
        <w:jc w:val="both"/>
        <w:rPr>
          <w:rFonts w:ascii="Arial" w:eastAsia="Times New Roman" w:hAnsi="Arial" w:cs="Arial"/>
          <w:color w:val="333333"/>
          <w:sz w:val="24"/>
          <w:szCs w:val="24"/>
          <w:lang w:eastAsia="es-AR"/>
        </w:rPr>
      </w:pPr>
      <w:r w:rsidRPr="00633248">
        <w:rPr>
          <w:rFonts w:ascii="Arial" w:eastAsia="Times New Roman" w:hAnsi="Arial" w:cs="Arial"/>
          <w:b/>
          <w:bCs/>
          <w:color w:val="333333"/>
          <w:sz w:val="24"/>
          <w:szCs w:val="24"/>
          <w:lang w:eastAsia="es-AR"/>
        </w:rPr>
        <w:t>ACOPLAMIENTO DE DOS INTENSOS: </w:t>
      </w:r>
      <w:r w:rsidRPr="00633248">
        <w:rPr>
          <w:rFonts w:ascii="Arial" w:eastAsia="Times New Roman" w:hAnsi="Arial" w:cs="Arial"/>
          <w:color w:val="333333"/>
          <w:sz w:val="24"/>
          <w:szCs w:val="24"/>
          <w:lang w:eastAsia="es-AR"/>
        </w:rPr>
        <w:t>un plantel de nevados puede tener el plumaje demasiado voluminoso, largo, opaco, descompuesto. Conviene entonces introducir la sangre de un sujeto superintenso de rico color, plumaje corto, duro y luminoso, nacido de intenso con intenso. El mejoramiento del plantel puede durar otros dos años. recordar que los acoplamientos de intenso con intenso y de nevado con nevado se han de hacer ocasionalmente y que el acoplamiento a realizar siempre ha de ser intenso con nevado.</w:t>
      </w:r>
    </w:p>
    <w:p w14:paraId="0110785E" w14:textId="77777777" w:rsidR="00633248" w:rsidRPr="00633248" w:rsidRDefault="00633248" w:rsidP="00253EE6">
      <w:pPr>
        <w:numPr>
          <w:ilvl w:val="0"/>
          <w:numId w:val="2"/>
        </w:numPr>
        <w:shd w:val="clear" w:color="auto" w:fill="FFFFFF"/>
        <w:tabs>
          <w:tab w:val="clear" w:pos="720"/>
          <w:tab w:val="num" w:pos="284"/>
        </w:tabs>
        <w:spacing w:after="0" w:line="240" w:lineRule="auto"/>
        <w:ind w:left="0" w:firstLine="0"/>
        <w:jc w:val="both"/>
        <w:rPr>
          <w:rFonts w:ascii="Arial" w:eastAsia="Times New Roman" w:hAnsi="Arial" w:cs="Arial"/>
          <w:color w:val="333333"/>
          <w:sz w:val="24"/>
          <w:szCs w:val="24"/>
          <w:lang w:eastAsia="es-AR"/>
        </w:rPr>
      </w:pPr>
      <w:r w:rsidRPr="00633248">
        <w:rPr>
          <w:rFonts w:ascii="Arial" w:eastAsia="Times New Roman" w:hAnsi="Arial" w:cs="Arial"/>
          <w:b/>
          <w:bCs/>
          <w:color w:val="333333"/>
          <w:sz w:val="24"/>
          <w:szCs w:val="24"/>
          <w:lang w:eastAsia="es-AR"/>
        </w:rPr>
        <w:t>RETENER LOS MEJORES EJEMPLARES: </w:t>
      </w:r>
      <w:r w:rsidRPr="00633248">
        <w:rPr>
          <w:rFonts w:ascii="Arial" w:eastAsia="Times New Roman" w:hAnsi="Arial" w:cs="Arial"/>
          <w:color w:val="333333"/>
          <w:sz w:val="24"/>
          <w:szCs w:val="24"/>
          <w:lang w:eastAsia="es-AR"/>
        </w:rPr>
        <w:t>no caer nunca en el error de ceder o vender los mejores ejemplares bajo ningún concepto.  Si se venden los mejores se debe recomenzar el arduo trabajo de reconstruir un plantel de prestigio.</w:t>
      </w:r>
    </w:p>
    <w:p w14:paraId="6FE66691" w14:textId="77777777" w:rsidR="00B822A2" w:rsidRPr="00633248" w:rsidRDefault="00B822A2" w:rsidP="00253EE6">
      <w:pPr>
        <w:tabs>
          <w:tab w:val="num" w:pos="284"/>
        </w:tabs>
        <w:spacing w:line="240" w:lineRule="auto"/>
        <w:rPr>
          <w:rFonts w:ascii="Arial" w:hAnsi="Arial" w:cs="Arial"/>
          <w:sz w:val="24"/>
          <w:szCs w:val="24"/>
        </w:rPr>
      </w:pPr>
    </w:p>
    <w:sectPr w:rsidR="00B822A2" w:rsidRPr="00633248" w:rsidSect="0063324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A3B16"/>
    <w:multiLevelType w:val="multilevel"/>
    <w:tmpl w:val="EAAE91FE"/>
    <w:lvl w:ilvl="0">
      <w:start w:val="2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64057298"/>
    <w:multiLevelType w:val="multilevel"/>
    <w:tmpl w:val="E2EC24A4"/>
    <w:lvl w:ilvl="0">
      <w:start w:val="1"/>
      <w:numFmt w:val="upp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9"/>
  <w:doNotDisplayPageBoundaries/>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248"/>
    <w:rsid w:val="00253EE6"/>
    <w:rsid w:val="004316CE"/>
    <w:rsid w:val="00633248"/>
    <w:rsid w:val="00816817"/>
    <w:rsid w:val="00B822A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ABD3"/>
  <w15:docId w15:val="{6D11C8DC-2864-C142-BE58-0173240E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2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3248"/>
  </w:style>
  <w:style w:type="character" w:styleId="nfasis">
    <w:name w:val="Emphasis"/>
    <w:basedOn w:val="Fuentedeprrafopredeter"/>
    <w:uiPriority w:val="20"/>
    <w:qFormat/>
    <w:rsid w:val="006332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510308">
      <w:bodyDiv w:val="1"/>
      <w:marLeft w:val="0"/>
      <w:marRight w:val="0"/>
      <w:marTop w:val="0"/>
      <w:marBottom w:val="0"/>
      <w:divBdr>
        <w:top w:val="none" w:sz="0" w:space="0" w:color="auto"/>
        <w:left w:val="none" w:sz="0" w:space="0" w:color="auto"/>
        <w:bottom w:val="none" w:sz="0" w:space="0" w:color="auto"/>
        <w:right w:val="none" w:sz="0" w:space="0" w:color="auto"/>
      </w:divBdr>
      <w:divsChild>
        <w:div w:id="811365973">
          <w:marLeft w:val="1080"/>
          <w:marRight w:val="0"/>
          <w:marTop w:val="0"/>
          <w:marBottom w:val="0"/>
          <w:divBdr>
            <w:top w:val="none" w:sz="0" w:space="0" w:color="auto"/>
            <w:left w:val="none" w:sz="0" w:space="0" w:color="auto"/>
            <w:bottom w:val="none" w:sz="0" w:space="0" w:color="auto"/>
            <w:right w:val="none" w:sz="0" w:space="0" w:color="auto"/>
          </w:divBdr>
        </w:div>
        <w:div w:id="909073915">
          <w:marLeft w:val="1080"/>
          <w:marRight w:val="0"/>
          <w:marTop w:val="0"/>
          <w:marBottom w:val="0"/>
          <w:divBdr>
            <w:top w:val="none" w:sz="0" w:space="0" w:color="auto"/>
            <w:left w:val="none" w:sz="0" w:space="0" w:color="auto"/>
            <w:bottom w:val="none" w:sz="0" w:space="0" w:color="auto"/>
            <w:right w:val="none" w:sz="0" w:space="0" w:color="auto"/>
          </w:divBdr>
        </w:div>
        <w:div w:id="2094400385">
          <w:marLeft w:val="1080"/>
          <w:marRight w:val="0"/>
          <w:marTop w:val="0"/>
          <w:marBottom w:val="0"/>
          <w:divBdr>
            <w:top w:val="none" w:sz="0" w:space="0" w:color="auto"/>
            <w:left w:val="none" w:sz="0" w:space="0" w:color="auto"/>
            <w:bottom w:val="none" w:sz="0" w:space="0" w:color="auto"/>
            <w:right w:val="none" w:sz="0" w:space="0" w:color="auto"/>
          </w:divBdr>
        </w:div>
        <w:div w:id="17706377">
          <w:marLeft w:val="1080"/>
          <w:marRight w:val="0"/>
          <w:marTop w:val="0"/>
          <w:marBottom w:val="0"/>
          <w:divBdr>
            <w:top w:val="none" w:sz="0" w:space="0" w:color="auto"/>
            <w:left w:val="none" w:sz="0" w:space="0" w:color="auto"/>
            <w:bottom w:val="none" w:sz="0" w:space="0" w:color="auto"/>
            <w:right w:val="none" w:sz="0" w:space="0" w:color="auto"/>
          </w:divBdr>
        </w:div>
        <w:div w:id="2127582269">
          <w:marLeft w:val="1080"/>
          <w:marRight w:val="0"/>
          <w:marTop w:val="0"/>
          <w:marBottom w:val="0"/>
          <w:divBdr>
            <w:top w:val="none" w:sz="0" w:space="0" w:color="auto"/>
            <w:left w:val="none" w:sz="0" w:space="0" w:color="auto"/>
            <w:bottom w:val="none" w:sz="0" w:space="0" w:color="auto"/>
            <w:right w:val="none" w:sz="0" w:space="0" w:color="auto"/>
          </w:divBdr>
        </w:div>
        <w:div w:id="1013646165">
          <w:marLeft w:val="1080"/>
          <w:marRight w:val="0"/>
          <w:marTop w:val="0"/>
          <w:marBottom w:val="0"/>
          <w:divBdr>
            <w:top w:val="none" w:sz="0" w:space="0" w:color="auto"/>
            <w:left w:val="none" w:sz="0" w:space="0" w:color="auto"/>
            <w:bottom w:val="none" w:sz="0" w:space="0" w:color="auto"/>
            <w:right w:val="none" w:sz="0" w:space="0" w:color="auto"/>
          </w:divBdr>
        </w:div>
        <w:div w:id="1858081102">
          <w:marLeft w:val="1080"/>
          <w:marRight w:val="0"/>
          <w:marTop w:val="0"/>
          <w:marBottom w:val="0"/>
          <w:divBdr>
            <w:top w:val="none" w:sz="0" w:space="0" w:color="auto"/>
            <w:left w:val="none" w:sz="0" w:space="0" w:color="auto"/>
            <w:bottom w:val="none" w:sz="0" w:space="0" w:color="auto"/>
            <w:right w:val="none" w:sz="0" w:space="0" w:color="auto"/>
          </w:divBdr>
        </w:div>
        <w:div w:id="1940218214">
          <w:marLeft w:val="1080"/>
          <w:marRight w:val="0"/>
          <w:marTop w:val="0"/>
          <w:marBottom w:val="0"/>
          <w:divBdr>
            <w:top w:val="none" w:sz="0" w:space="0" w:color="auto"/>
            <w:left w:val="none" w:sz="0" w:space="0" w:color="auto"/>
            <w:bottom w:val="none" w:sz="0" w:space="0" w:color="auto"/>
            <w:right w:val="none" w:sz="0" w:space="0" w:color="auto"/>
          </w:divBdr>
        </w:div>
        <w:div w:id="940600038">
          <w:marLeft w:val="1080"/>
          <w:marRight w:val="0"/>
          <w:marTop w:val="0"/>
          <w:marBottom w:val="0"/>
          <w:divBdr>
            <w:top w:val="none" w:sz="0" w:space="0" w:color="auto"/>
            <w:left w:val="none" w:sz="0" w:space="0" w:color="auto"/>
            <w:bottom w:val="none" w:sz="0" w:space="0" w:color="auto"/>
            <w:right w:val="none" w:sz="0" w:space="0" w:color="auto"/>
          </w:divBdr>
        </w:div>
        <w:div w:id="749156847">
          <w:marLeft w:val="1080"/>
          <w:marRight w:val="0"/>
          <w:marTop w:val="0"/>
          <w:marBottom w:val="0"/>
          <w:divBdr>
            <w:top w:val="none" w:sz="0" w:space="0" w:color="auto"/>
            <w:left w:val="none" w:sz="0" w:space="0" w:color="auto"/>
            <w:bottom w:val="none" w:sz="0" w:space="0" w:color="auto"/>
            <w:right w:val="none" w:sz="0" w:space="0" w:color="auto"/>
          </w:divBdr>
        </w:div>
        <w:div w:id="787432218">
          <w:marLeft w:val="1080"/>
          <w:marRight w:val="0"/>
          <w:marTop w:val="0"/>
          <w:marBottom w:val="0"/>
          <w:divBdr>
            <w:top w:val="none" w:sz="0" w:space="0" w:color="auto"/>
            <w:left w:val="none" w:sz="0" w:space="0" w:color="auto"/>
            <w:bottom w:val="none" w:sz="0" w:space="0" w:color="auto"/>
            <w:right w:val="none" w:sz="0" w:space="0" w:color="auto"/>
          </w:divBdr>
        </w:div>
        <w:div w:id="1233546087">
          <w:marLeft w:val="1080"/>
          <w:marRight w:val="0"/>
          <w:marTop w:val="0"/>
          <w:marBottom w:val="0"/>
          <w:divBdr>
            <w:top w:val="none" w:sz="0" w:space="0" w:color="auto"/>
            <w:left w:val="none" w:sz="0" w:space="0" w:color="auto"/>
            <w:bottom w:val="none" w:sz="0" w:space="0" w:color="auto"/>
            <w:right w:val="none" w:sz="0" w:space="0" w:color="auto"/>
          </w:divBdr>
        </w:div>
        <w:div w:id="1874538359">
          <w:marLeft w:val="1080"/>
          <w:marRight w:val="0"/>
          <w:marTop w:val="0"/>
          <w:marBottom w:val="0"/>
          <w:divBdr>
            <w:top w:val="none" w:sz="0" w:space="0" w:color="auto"/>
            <w:left w:val="none" w:sz="0" w:space="0" w:color="auto"/>
            <w:bottom w:val="none" w:sz="0" w:space="0" w:color="auto"/>
            <w:right w:val="none" w:sz="0" w:space="0" w:color="auto"/>
          </w:divBdr>
        </w:div>
        <w:div w:id="81611893">
          <w:marLeft w:val="1080"/>
          <w:marRight w:val="0"/>
          <w:marTop w:val="0"/>
          <w:marBottom w:val="0"/>
          <w:divBdr>
            <w:top w:val="none" w:sz="0" w:space="0" w:color="auto"/>
            <w:left w:val="none" w:sz="0" w:space="0" w:color="auto"/>
            <w:bottom w:val="none" w:sz="0" w:space="0" w:color="auto"/>
            <w:right w:val="none" w:sz="0" w:space="0" w:color="auto"/>
          </w:divBdr>
        </w:div>
        <w:div w:id="863253811">
          <w:marLeft w:val="1080"/>
          <w:marRight w:val="0"/>
          <w:marTop w:val="0"/>
          <w:marBottom w:val="0"/>
          <w:divBdr>
            <w:top w:val="none" w:sz="0" w:space="0" w:color="auto"/>
            <w:left w:val="none" w:sz="0" w:space="0" w:color="auto"/>
            <w:bottom w:val="none" w:sz="0" w:space="0" w:color="auto"/>
            <w:right w:val="none" w:sz="0" w:space="0" w:color="auto"/>
          </w:divBdr>
        </w:div>
        <w:div w:id="2022929510">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1962</Words>
  <Characters>10794</Characters>
  <Application>Microsoft Office Word</Application>
  <DocSecurity>0</DocSecurity>
  <Lines>89</Lines>
  <Paragraphs>25</Paragraphs>
  <ScaleCrop>false</ScaleCrop>
  <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Rodri Meloni</cp:lastModifiedBy>
  <cp:revision>2</cp:revision>
  <dcterms:created xsi:type="dcterms:W3CDTF">2020-10-06T21:37:00Z</dcterms:created>
  <dcterms:modified xsi:type="dcterms:W3CDTF">2020-10-06T21:37:00Z</dcterms:modified>
</cp:coreProperties>
</file>