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0912" w14:textId="77777777" w:rsidR="00B822A2" w:rsidRPr="006D737C" w:rsidRDefault="000F13AA" w:rsidP="006D737C">
      <w:pPr>
        <w:spacing w:after="0"/>
        <w:jc w:val="center"/>
        <w:rPr>
          <w:b/>
        </w:rPr>
      </w:pPr>
      <w:r w:rsidRPr="006D737C">
        <w:rPr>
          <w:b/>
        </w:rPr>
        <w:t>GENETICA SIMPLE PARA CRIADORES INICIANTES</w:t>
      </w:r>
    </w:p>
    <w:p w14:paraId="2EC7B0DC" w14:textId="77777777" w:rsidR="000F13AA" w:rsidRDefault="000F13AA" w:rsidP="006D737C">
      <w:pPr>
        <w:spacing w:after="0"/>
        <w:jc w:val="both"/>
      </w:pPr>
    </w:p>
    <w:p w14:paraId="3DD8C00A" w14:textId="77777777" w:rsidR="000F13AA" w:rsidRDefault="000F13AA" w:rsidP="006D737C">
      <w:pPr>
        <w:spacing w:after="0"/>
        <w:jc w:val="both"/>
      </w:pPr>
      <w:r>
        <w:t xml:space="preserve">Para muchos criadores </w:t>
      </w:r>
      <w:r w:rsidR="00192816">
        <w:t>principiantes</w:t>
      </w:r>
      <w:r>
        <w:t>, la genética es una parte difícil. Es un poco complicado, pero con el tiempo el criador va entendiendo como funciona.</w:t>
      </w:r>
      <w:r w:rsidR="00EE1C3A">
        <w:t xml:space="preserve"> </w:t>
      </w:r>
      <w:r>
        <w:t>Para no complicarlos mucho voy a hablar un poco de las tres transmisiones simples y ejemplificar en la especie Diamante Mandarín, sepa que dicha explicación puede ser aplicada a cualquier especie o mutación.</w:t>
      </w:r>
    </w:p>
    <w:p w14:paraId="3F4C0A7D" w14:textId="77777777" w:rsidR="006D737C" w:rsidRDefault="006D737C" w:rsidP="006D737C">
      <w:pPr>
        <w:spacing w:after="0"/>
        <w:jc w:val="both"/>
      </w:pPr>
    </w:p>
    <w:p w14:paraId="633B227E" w14:textId="77777777" w:rsidR="000F13AA" w:rsidRDefault="000F13AA" w:rsidP="006D737C">
      <w:pPr>
        <w:spacing w:after="0"/>
        <w:jc w:val="both"/>
      </w:pPr>
      <w:r w:rsidRPr="006D737C">
        <w:rPr>
          <w:u w:val="single"/>
        </w:rPr>
        <w:t>Autosómico Dominante</w:t>
      </w:r>
      <w:r>
        <w:t xml:space="preserve"> (Cara Negra, Copete, Pastel, Mejilla): en estos colores no existen portadores, el ave es, o no es.</w:t>
      </w:r>
      <w:r w:rsidR="00EE1C3A">
        <w:t xml:space="preserve"> </w:t>
      </w:r>
      <w:r>
        <w:t>Para obtener pichones de esos colores, basta con que solo un ave del casal sea de ese color.</w:t>
      </w:r>
    </w:p>
    <w:p w14:paraId="6EA727BE" w14:textId="77777777" w:rsidR="000F13AA" w:rsidRPr="00CA222C" w:rsidRDefault="000F13AA" w:rsidP="006D737C">
      <w:pPr>
        <w:spacing w:after="0"/>
        <w:jc w:val="both"/>
        <w:rPr>
          <w:i/>
        </w:rPr>
      </w:pPr>
      <w:r w:rsidRPr="00CA222C">
        <w:rPr>
          <w:i/>
        </w:rPr>
        <w:t>Ejemplo: Gris Cara Negra x Gris: 50% Gris Cara Negra – 50% Gris</w:t>
      </w:r>
    </w:p>
    <w:p w14:paraId="1DAC9A6A" w14:textId="77777777" w:rsidR="000F13AA" w:rsidRDefault="000F13AA" w:rsidP="006D737C">
      <w:pPr>
        <w:spacing w:after="0"/>
        <w:jc w:val="both"/>
      </w:pPr>
    </w:p>
    <w:p w14:paraId="01AC87B0" w14:textId="77777777" w:rsidR="000F13AA" w:rsidRDefault="000F13AA" w:rsidP="006D737C">
      <w:pPr>
        <w:spacing w:after="0"/>
        <w:jc w:val="both"/>
      </w:pPr>
      <w:r w:rsidRPr="006D737C">
        <w:rPr>
          <w:u w:val="single"/>
        </w:rPr>
        <w:t>Autosómico Recesivo</w:t>
      </w:r>
      <w:r>
        <w:t xml:space="preserve"> (Blanco, Topacio, Arlequín, Pecho Blanco, Phaeo, Pico Amarillo, Pecho Negro, Pecho Naranja, Mejillas Negras): donde tanto machos como hembras pueden ser portadores. Es necesario que, tanto macho como hembra sean al menos portadores de la mutación para obtener descendencia mutada.</w:t>
      </w:r>
    </w:p>
    <w:p w14:paraId="52DE20BC" w14:textId="77777777" w:rsidR="000F13AA" w:rsidRPr="00CA222C" w:rsidRDefault="000F13AA" w:rsidP="006D737C">
      <w:pPr>
        <w:spacing w:after="0"/>
        <w:jc w:val="both"/>
        <w:rPr>
          <w:i/>
        </w:rPr>
      </w:pPr>
      <w:r w:rsidRPr="00CA222C">
        <w:rPr>
          <w:i/>
        </w:rPr>
        <w:t>Ejemplo 1: Gris Mejillas Negras x Gris/Mejillas Negras: 50% Gris Mejillas Negras – 50% Gris/Mejillas Negras</w:t>
      </w:r>
    </w:p>
    <w:p w14:paraId="2E9AB62D" w14:textId="77777777" w:rsidR="000F13AA" w:rsidRPr="00CA222C" w:rsidRDefault="000F13AA" w:rsidP="006D737C">
      <w:pPr>
        <w:spacing w:after="0"/>
        <w:jc w:val="both"/>
        <w:rPr>
          <w:i/>
        </w:rPr>
      </w:pPr>
      <w:r w:rsidRPr="00CA222C">
        <w:rPr>
          <w:i/>
        </w:rPr>
        <w:t>Ejemplo 2: Gris/Mejillas Negras x Gris/Mejillas Negras: 25% Mejillas Negras – 50% Gris/Mejillas Negras – 25% Gris</w:t>
      </w:r>
    </w:p>
    <w:p w14:paraId="004B99B8" w14:textId="77777777" w:rsidR="000F13AA" w:rsidRDefault="000F13AA" w:rsidP="006D737C">
      <w:pPr>
        <w:spacing w:after="0"/>
        <w:jc w:val="both"/>
      </w:pPr>
    </w:p>
    <w:p w14:paraId="6F54D240" w14:textId="77777777" w:rsidR="000F13AA" w:rsidRDefault="000F13AA" w:rsidP="006D737C">
      <w:pPr>
        <w:spacing w:after="0"/>
        <w:jc w:val="both"/>
      </w:pPr>
      <w:r w:rsidRPr="006D737C">
        <w:rPr>
          <w:u w:val="single"/>
        </w:rPr>
        <w:t>Ligado al Sexo Recesivo</w:t>
      </w:r>
      <w:r>
        <w:t xml:space="preserve"> (Canela, Dorso Pálido, Enmascarado): las hembras no pueden portar esos colores, o mostrarán fenotípicamente el color, o no. Los machos si podrán portar la mutación, sin mostrar la mutación.</w:t>
      </w:r>
      <w:r w:rsidR="00CA222C">
        <w:t xml:space="preserve"> </w:t>
      </w:r>
      <w:r w:rsidR="00B854F4">
        <w:t>Basta con que el macho sea al menos portador del color para obtener pichones de ese color, siendo que, solamente las hembras mostrarán fenotípicamente la mutación.</w:t>
      </w:r>
    </w:p>
    <w:p w14:paraId="2412DA1D" w14:textId="77777777" w:rsidR="00B854F4" w:rsidRPr="00CA222C" w:rsidRDefault="00B854F4" w:rsidP="006D737C">
      <w:pPr>
        <w:spacing w:after="0"/>
        <w:jc w:val="both"/>
        <w:rPr>
          <w:i/>
        </w:rPr>
      </w:pPr>
      <w:r w:rsidRPr="00CA222C">
        <w:rPr>
          <w:i/>
        </w:rPr>
        <w:t>Ejemplo 1: Macho Gris Enmascarado x Hembras Gris: 50%: Macho Gris/Enmascarado – 50% Hembra Gris Enmascarado</w:t>
      </w:r>
    </w:p>
    <w:p w14:paraId="02464BF4" w14:textId="77777777" w:rsidR="00B854F4" w:rsidRPr="00CA222C" w:rsidRDefault="006D737C" w:rsidP="006D737C">
      <w:pPr>
        <w:spacing w:after="0"/>
        <w:jc w:val="both"/>
        <w:rPr>
          <w:i/>
        </w:rPr>
      </w:pPr>
      <w:r w:rsidRPr="00CA222C">
        <w:rPr>
          <w:i/>
        </w:rPr>
        <w:t>Ejemplo 2: Macho Gris/Enmascarado x Hembra Gris: 25% Macho Gris – 25% Macho Gris/Enmascarado – 25% Hembra Gris – 25% Hembra Enmascarado</w:t>
      </w:r>
    </w:p>
    <w:p w14:paraId="5DDC72B5" w14:textId="77777777" w:rsidR="006D737C" w:rsidRDefault="006D737C" w:rsidP="006D737C">
      <w:pPr>
        <w:spacing w:after="0"/>
        <w:jc w:val="both"/>
      </w:pPr>
      <w:r w:rsidRPr="00CA222C">
        <w:rPr>
          <w:i/>
        </w:rPr>
        <w:t>Espero haber enclarecido un poco eso que para muchos inicialmente es un misterio en la cría. Saludos y suerte para todos. Hasta la próxima.</w:t>
      </w:r>
    </w:p>
    <w:sectPr w:rsidR="006D737C" w:rsidSect="00B822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AA"/>
    <w:rsid w:val="000F13AA"/>
    <w:rsid w:val="00192816"/>
    <w:rsid w:val="006D737C"/>
    <w:rsid w:val="006E5A16"/>
    <w:rsid w:val="00B24F04"/>
    <w:rsid w:val="00B822A2"/>
    <w:rsid w:val="00B854F4"/>
    <w:rsid w:val="00CA222C"/>
    <w:rsid w:val="00E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2660"/>
  <w15:docId w15:val="{6D11C8DC-2864-C142-BE58-0173240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Rodri Meloni</cp:lastModifiedBy>
  <cp:revision>2</cp:revision>
  <dcterms:created xsi:type="dcterms:W3CDTF">2020-10-06T12:59:00Z</dcterms:created>
  <dcterms:modified xsi:type="dcterms:W3CDTF">2020-10-06T12:59:00Z</dcterms:modified>
</cp:coreProperties>
</file>